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Tabellenraster"/>
        <w:tblW w:w="10490" w:type="dxa"/>
        <w:tblInd w:w="-714" w:type="dxa"/>
        <w:tblLook w:val="04A0" w:firstRow="1" w:lastRow="0" w:firstColumn="1" w:lastColumn="0" w:noHBand="0" w:noVBand="1"/>
      </w:tblPr>
      <w:tblGrid>
        <w:gridCol w:w="10490"/>
      </w:tblGrid>
      <w:tr w:rsidR="00A713CE" w:rsidRPr="006F571B" w14:paraId="5B5C9F11" w14:textId="77777777" w:rsidTr="00DE420D">
        <w:trPr>
          <w:trHeight w:val="315"/>
        </w:trPr>
        <w:tc>
          <w:tcPr>
            <w:tcW w:w="10490" w:type="dxa"/>
            <w:shd w:val="clear" w:color="auto" w:fill="E2EFD9" w:themeFill="accent6" w:themeFillTint="33"/>
          </w:tcPr>
          <w:p w14:paraId="7331DF9E" w14:textId="1ACE019B" w:rsidR="00A713CE" w:rsidRPr="00CE4544" w:rsidRDefault="00620E95" w:rsidP="00DE420D">
            <w:pPr>
              <w:rPr>
                <w:rFonts w:ascii="Arial" w:hAnsi="Arial" w:cs="Arial"/>
                <w:b/>
                <w:bCs/>
                <w:color w:val="000000" w:themeColor="text1"/>
                <w:sz w:val="28"/>
                <w:szCs w:val="28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  <w:sz w:val="28"/>
                <w:szCs w:val="28"/>
              </w:rPr>
              <w:t>Wareneingang</w:t>
            </w:r>
            <w:r w:rsidR="007C1EED">
              <w:rPr>
                <w:rFonts w:ascii="Arial" w:hAnsi="Arial" w:cs="Arial"/>
                <w:b/>
                <w:bCs/>
                <w:color w:val="000000" w:themeColor="text1"/>
                <w:sz w:val="28"/>
                <w:szCs w:val="28"/>
              </w:rPr>
              <w:t>skontrolle</w:t>
            </w:r>
          </w:p>
        </w:tc>
      </w:tr>
    </w:tbl>
    <w:p w14:paraId="1E1EFDC2" w14:textId="57FC05ED" w:rsidR="00004BDD" w:rsidRDefault="00F4207C" w:rsidP="00F4207C">
      <w:pPr>
        <w:spacing w:before="120" w:after="240"/>
        <w:ind w:left="-851" w:right="-140"/>
        <w:rPr>
          <w:rFonts w:ascii="Arial" w:hAnsi="Arial" w:cs="Arial"/>
          <w:b/>
          <w:bCs/>
          <w:iCs/>
          <w:color w:val="000000" w:themeColor="text1"/>
          <w:sz w:val="20"/>
          <w:szCs w:val="20"/>
        </w:rPr>
      </w:pPr>
      <w:r w:rsidRPr="00F4207C">
        <w:rPr>
          <w:rFonts w:ascii="Arial" w:hAnsi="Arial" w:cs="Arial"/>
          <w:b/>
          <w:bCs/>
          <w:iCs/>
          <w:noProof/>
          <w:color w:val="000000" w:themeColor="text1"/>
          <w:sz w:val="20"/>
          <w:szCs w:val="20"/>
        </w:rPr>
        <w:drawing>
          <wp:inline distT="0" distB="0" distL="0" distR="0" wp14:anchorId="3E6B4152" wp14:editId="64A408E6">
            <wp:extent cx="6917055" cy="8383618"/>
            <wp:effectExtent l="0" t="0" r="0" b="0"/>
            <wp:docPr id="1" name="Grafik 1" descr="Ein Bild, das Tisch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Grafik 1" descr="Ein Bild, das Tisch enthält.&#10;&#10;Automatisch generierte Beschreibung"/>
                    <pic:cNvPicPr/>
                  </pic:nvPicPr>
                  <pic:blipFill rotWithShape="1">
                    <a:blip r:embed="rId8"/>
                    <a:srcRect t="517"/>
                    <a:stretch/>
                  </pic:blipFill>
                  <pic:spPr bwMode="auto">
                    <a:xfrm>
                      <a:off x="0" y="0"/>
                      <a:ext cx="6921435" cy="83889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7C4BB5" w14:textId="682C7DBE" w:rsidR="00F4207C" w:rsidRDefault="00F4207C" w:rsidP="00004BDD">
      <w:pPr>
        <w:spacing w:before="120" w:after="240"/>
        <w:ind w:left="-567" w:right="-140"/>
        <w:rPr>
          <w:rFonts w:ascii="Arial" w:hAnsi="Arial" w:cs="Arial"/>
          <w:b/>
          <w:bCs/>
          <w:iCs/>
          <w:color w:val="000000" w:themeColor="text1"/>
          <w:sz w:val="20"/>
          <w:szCs w:val="20"/>
        </w:rPr>
      </w:pPr>
    </w:p>
    <w:p w14:paraId="3819B281" w14:textId="40E5FB8E" w:rsidR="00004BDD" w:rsidRDefault="00004BDD" w:rsidP="00707D61">
      <w:pPr>
        <w:spacing w:before="120" w:after="240"/>
        <w:ind w:left="-284" w:right="-140"/>
        <w:rPr>
          <w:rFonts w:ascii="Arial" w:hAnsi="Arial" w:cs="Arial"/>
          <w:b/>
          <w:bCs/>
          <w:iCs/>
          <w:color w:val="000000" w:themeColor="text1"/>
          <w:sz w:val="20"/>
          <w:szCs w:val="20"/>
        </w:rPr>
      </w:pPr>
    </w:p>
    <w:p w14:paraId="40012348" w14:textId="4CF45352" w:rsidR="00E82F41" w:rsidRDefault="007C1EED" w:rsidP="00620E95">
      <w:pPr>
        <w:spacing w:before="120" w:after="240"/>
        <w:ind w:left="-567" w:right="-140"/>
        <w:rPr>
          <w:rFonts w:ascii="Arial" w:hAnsi="Arial" w:cs="Arial"/>
          <w:b/>
          <w:bCs/>
          <w:iCs/>
          <w:color w:val="000000" w:themeColor="text1"/>
          <w:sz w:val="20"/>
          <w:szCs w:val="20"/>
        </w:rPr>
      </w:pPr>
      <w:r>
        <w:rPr>
          <w:rFonts w:ascii="Arial" w:hAnsi="Arial" w:cs="Arial"/>
          <w:b/>
          <w:bCs/>
          <w:iCs/>
          <w:noProof/>
          <w:color w:val="000000" w:themeColor="text1"/>
          <w:sz w:val="20"/>
          <w:szCs w:val="20"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42D4EAC" wp14:editId="0015E1C0">
                <wp:simplePos x="0" y="0"/>
                <wp:positionH relativeFrom="column">
                  <wp:posOffset>65181</wp:posOffset>
                </wp:positionH>
                <wp:positionV relativeFrom="paragraph">
                  <wp:posOffset>7269517</wp:posOffset>
                </wp:positionV>
                <wp:extent cx="2702859" cy="600636"/>
                <wp:effectExtent l="0" t="0" r="21590" b="28575"/>
                <wp:wrapNone/>
                <wp:docPr id="2" name="Scrollen: horizontal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02859" cy="600636"/>
                        </a:xfrm>
                        <a:prstGeom prst="horizontalScroll">
                          <a:avLst/>
                        </a:prstGeom>
                        <a:solidFill>
                          <a:srgbClr val="C00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4934047" w14:textId="15C0D279" w:rsidR="007C1EED" w:rsidRDefault="007C1EED" w:rsidP="007C1EED">
                            <w:pPr>
                              <w:jc w:val="center"/>
                            </w:pPr>
                            <w:r>
                              <w:t xml:space="preserve">Achtung: Neuregelung des Kaufrechts 2022!!! </w:t>
                            </w:r>
                            <w:r>
                              <w:sym w:font="Wingdings" w:char="F0E0"/>
                            </w:r>
                            <w:r>
                              <w:t xml:space="preserve"> siehe Datei 02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542D4EAC" id="_x0000_t98" coordsize="21600,21600" o:spt="98" adj="2700" path="m0@5qy@2@1l@0@1@0@2qy@7,,21600@2l21600@9qy@7@10l@1@10@1@11qy@2,21600,0@11xem0@5nfqy@2@6@1@5@3@4@2@5l@2@6em@1@5nfl@1@10em21600@2nfqy@7@1l@0@1em@0@2nfqy@8@3@7@2l@7@1e">
                <v:formulas>
                  <v:f eqn="sum width 0 #0"/>
                  <v:f eqn="val #0"/>
                  <v:f eqn="prod @1 1 2"/>
                  <v:f eqn="prod @1 3 4"/>
                  <v:f eqn="prod @1 5 4"/>
                  <v:f eqn="prod @1 3 2"/>
                  <v:f eqn="prod @1 2 1"/>
                  <v:f eqn="sum width 0 @2"/>
                  <v:f eqn="sum width 0 @3"/>
                  <v:f eqn="sum height 0 @5"/>
                  <v:f eqn="sum height 0 @1"/>
                  <v:f eqn="sum height 0 @2"/>
                  <v:f eqn="val width"/>
                  <v:f eqn="prod width 1 2"/>
                  <v:f eqn="prod height 1 2"/>
                </v:formulas>
                <v:path o:extrusionok="f" limo="10800,10800" o:connecttype="custom" o:connectlocs="@13,@1;0,@14;@13,@10;@12,@14" o:connectangles="270,180,90,0" textboxrect="@1,@1,@7,@10"/>
                <v:handles>
                  <v:h position="#0,topLeft" xrange="0,5400"/>
                </v:handles>
                <o:complex v:ext="view"/>
              </v:shapetype>
              <v:shape id="Scrollen: horizontal 2" o:spid="_x0000_s1026" type="#_x0000_t98" style="position:absolute;left:0;text-align:left;margin-left:5.15pt;margin-top:572.4pt;width:212.8pt;height:47.3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0cAIjgIAAJ4FAAAOAAAAZHJzL2Uyb0RvYy54bWysVEtv2zAMvg/YfxB0X+1k6SuIUwQpOgwo&#10;2mLp0LMiS4kAWdQkJXb660fJj2RtscOwHBTKJD+Sn0jObppKk71wXoEp6Ogsp0QYDqUym4L+fL77&#10;ckWJD8yUTIMRBT0IT2/mnz/NajsVY9iCLoUjCGL8tLYF3YZgp1nm+VZUzJ+BFQaVElzFAl7dJisd&#10;qxG90tk4zy+yGlxpHXDhPX69bZV0nvClFDw8SulFILqgmFtIp0vnOp7ZfMamG8fsVvEuDfYPWVRM&#10;GQw6QN2ywMjOqXdQleIOPMhwxqHKQErFRaoBqxnlb6pZbZkVqRYkx9uBJv//YPnDfmWfHNJQWz/1&#10;KMYqGumq+I/5kSaRdRjIEk0gHD+OL/Px1fk1JRx1F/gUXy8im9nR2zofvgmoSBQwZXDqFUxgeoUc&#10;aJ34Yvt7H1q33jwG9qBVeae0The3WS+1I3uGj7jM46+L9IeZNu89YxuJwTc0o/eOmHD0zI71Jykc&#10;tIh42vwQkqgyVpwyTq15xGScCxNGrWrLStGmeX6aZZ9FYicBRmSJ5Q3YHUBv2YL02C0/nX10Famz&#10;B+f8b4m1zoNHioyvMDhXyoD7CEBjVV3k1r4nqaUmshSadYMmUVxDeXhyxEE7Yt7yO4XPfs98eGIO&#10;ZwqnD/dEeMRDaqgLCp1ECXbG60ffo33qm1dKapzRgvpfO+YEJfq7wSG4Hk0mcajTZXJ+OcaLO9Ws&#10;TzVmVy0BO2iEG8nyJEb7oHtROqhecJ0sYlRUMcMxs4Ly4PrLMrS7AxcSF4tFMsNBtizcm5XlETwS&#10;HFv5uXlhzna9H3BqHqCfZzZ90/atbfQ0sNgFkCrNxJHXjnpcAqmHuoUVt8zpPVkd1+r8NwAAAP//&#10;AwBQSwMEFAAGAAgAAAAhALxtML/gAAAADAEAAA8AAABkcnMvZG93bnJldi54bWxMj81OwzAQhO9I&#10;vIO1SFwQdZqEqk3jVKgSVwQB1Ksbb5OIeB3Fzk/fnuUEp9Xsjma/yQ+L7cSEg28dKVivIhBIlTMt&#10;1Qo+P14etyB80GR05wgVXNHDobi9yXVm3EzvOJWhFhxCPtMKmhD6TEpfNWi1X7keiW8XN1gdWA61&#10;NIOeOdx2Mo6ijbS6Jf7Q6B6PDVbf5WgVzJvtw/Hta4qduVxPr1NZ9+M8K3V/tzzvQQRcwp8ZfvEZ&#10;HQpmOruRjBcd6yhhJ891mnIHdqTJ0w7EmVdxsktBFrn8X6L4AQAA//8DAFBLAQItABQABgAIAAAA&#10;IQC2gziS/gAAAOEBAAATAAAAAAAAAAAAAAAAAAAAAABbQ29udGVudF9UeXBlc10ueG1sUEsBAi0A&#10;FAAGAAgAAAAhADj9If/WAAAAlAEAAAsAAAAAAAAAAAAAAAAALwEAAF9yZWxzLy5yZWxzUEsBAi0A&#10;FAAGAAgAAAAhAGvRwAiOAgAAngUAAA4AAAAAAAAAAAAAAAAALgIAAGRycy9lMm9Eb2MueG1sUEsB&#10;Ai0AFAAGAAgAAAAhALxtML/gAAAADAEAAA8AAAAAAAAAAAAAAAAA6AQAAGRycy9kb3ducmV2Lnht&#10;bFBLBQYAAAAABAAEAPMAAAD1BQAAAAA=&#10;" fillcolor="#c00000" strokecolor="black [3213]" strokeweight="1pt">
                <v:stroke joinstyle="miter"/>
                <v:textbox>
                  <w:txbxContent>
                    <w:p w14:paraId="64934047" w14:textId="15C0D279" w:rsidR="007C1EED" w:rsidRDefault="007C1EED" w:rsidP="007C1EED">
                      <w:pPr>
                        <w:jc w:val="center"/>
                      </w:pPr>
                      <w:r>
                        <w:t xml:space="preserve">Achtung: Neuregelung des Kaufrechts 2022!!! </w:t>
                      </w:r>
                      <w:r>
                        <w:sym w:font="Wingdings" w:char="F0E0"/>
                      </w:r>
                      <w:r>
                        <w:t xml:space="preserve"> siehe Datei 02  </w:t>
                      </w:r>
                    </w:p>
                  </w:txbxContent>
                </v:textbox>
              </v:shape>
            </w:pict>
          </mc:Fallback>
        </mc:AlternateContent>
      </w:r>
      <w:r w:rsidR="00F4207C" w:rsidRPr="00F4207C">
        <w:rPr>
          <w:rFonts w:ascii="Arial" w:hAnsi="Arial" w:cs="Arial"/>
          <w:b/>
          <w:bCs/>
          <w:iCs/>
          <w:noProof/>
          <w:color w:val="000000" w:themeColor="text1"/>
          <w:sz w:val="20"/>
          <w:szCs w:val="20"/>
        </w:rPr>
        <w:drawing>
          <wp:inline distT="0" distB="0" distL="0" distR="0" wp14:anchorId="34D3A139" wp14:editId="30E3E025">
            <wp:extent cx="6724151" cy="9337040"/>
            <wp:effectExtent l="0" t="0" r="635" b="0"/>
            <wp:docPr id="13" name="Grafik 13" descr="Ein Bild, das Tex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Grafik 13" descr="Ein Bild, das Text enthält.&#10;&#10;Automatisch generierte Beschreibu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728276" cy="9342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B8324" w14:textId="3CE3BA17" w:rsidR="00373994" w:rsidRDefault="00373994" w:rsidP="00620E95">
      <w:pPr>
        <w:spacing w:before="120" w:after="240"/>
        <w:ind w:left="-567" w:right="-140"/>
        <w:rPr>
          <w:rFonts w:ascii="Arial" w:hAnsi="Arial" w:cs="Arial"/>
          <w:b/>
          <w:bCs/>
          <w:iCs/>
          <w:color w:val="000000" w:themeColor="text1"/>
          <w:sz w:val="20"/>
          <w:szCs w:val="20"/>
        </w:rPr>
      </w:pPr>
      <w:r w:rsidRPr="00373994">
        <w:rPr>
          <w:rFonts w:ascii="Arial" w:hAnsi="Arial" w:cs="Arial"/>
          <w:b/>
          <w:bCs/>
          <w:iCs/>
          <w:noProof/>
          <w:color w:val="000000" w:themeColor="text1"/>
          <w:sz w:val="20"/>
          <w:szCs w:val="20"/>
        </w:rPr>
        <w:lastRenderedPageBreak/>
        <w:drawing>
          <wp:inline distT="0" distB="0" distL="0" distR="0" wp14:anchorId="1F6352D8" wp14:editId="4E371F52">
            <wp:extent cx="6773909" cy="6340928"/>
            <wp:effectExtent l="0" t="0" r="8255" b="3175"/>
            <wp:docPr id="14" name="Grafik 14" descr="Ein Bild, das Tex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Grafik 14" descr="Ein Bild, das Text enthält.&#10;&#10;Automatisch generierte Beschreibu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781338" cy="6347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6D582" w14:textId="1ADD9E11" w:rsidR="007C1EED" w:rsidRDefault="007C1EED" w:rsidP="00620E95">
      <w:pPr>
        <w:spacing w:before="120" w:after="240"/>
        <w:ind w:left="-567" w:right="-140"/>
        <w:rPr>
          <w:rFonts w:ascii="Arial" w:hAnsi="Arial" w:cs="Arial"/>
          <w:b/>
          <w:bCs/>
          <w:iCs/>
          <w:color w:val="000000" w:themeColor="text1"/>
          <w:sz w:val="20"/>
          <w:szCs w:val="20"/>
        </w:rPr>
      </w:pPr>
      <w:r>
        <w:rPr>
          <w:rFonts w:ascii="Arial" w:hAnsi="Arial" w:cs="Arial"/>
          <w:b/>
          <w:bCs/>
          <w:iCs/>
          <w:color w:val="000000" w:themeColor="text1"/>
          <w:sz w:val="20"/>
          <w:szCs w:val="20"/>
        </w:rPr>
        <w:t>Aufgabe 1: Geben Sie an, wie in folgenden Fällen zu verfahren ist.</w:t>
      </w:r>
    </w:p>
    <w:p w14:paraId="547ABB9E" w14:textId="2B1B5369" w:rsidR="007C1EED" w:rsidRDefault="007C1EED" w:rsidP="007C1EED">
      <w:pPr>
        <w:pStyle w:val="Listenabsatz"/>
        <w:numPr>
          <w:ilvl w:val="0"/>
          <w:numId w:val="6"/>
        </w:numPr>
        <w:spacing w:before="120" w:after="240"/>
        <w:ind w:right="-140"/>
        <w:rPr>
          <w:rFonts w:ascii="Arial" w:hAnsi="Arial" w:cs="Arial"/>
          <w:b/>
          <w:bCs/>
          <w:iCs/>
          <w:color w:val="000000" w:themeColor="text1"/>
          <w:sz w:val="20"/>
          <w:szCs w:val="20"/>
        </w:rPr>
      </w:pPr>
      <w:r>
        <w:rPr>
          <w:rFonts w:ascii="Arial" w:hAnsi="Arial" w:cs="Arial"/>
          <w:b/>
          <w:bCs/>
          <w:iCs/>
          <w:color w:val="000000" w:themeColor="text1"/>
          <w:sz w:val="20"/>
          <w:szCs w:val="20"/>
        </w:rPr>
        <w:t>Was ist im Eingangslager zu tun, wenn der Frachtführer Ihnen ein Paket mit Teilen übergibt?</w:t>
      </w:r>
    </w:p>
    <w:p w14:paraId="525BB471" w14:textId="7F6EEA1A" w:rsidR="007C1EED" w:rsidRDefault="007C1EED" w:rsidP="007C1EED">
      <w:pPr>
        <w:pStyle w:val="Listenabsatz"/>
        <w:spacing w:before="120" w:after="240"/>
        <w:ind w:left="-207" w:right="-140"/>
        <w:rPr>
          <w:rFonts w:ascii="Arial" w:hAnsi="Arial" w:cs="Arial"/>
          <w:b/>
          <w:bCs/>
          <w:iCs/>
          <w:color w:val="000000" w:themeColor="text1"/>
          <w:sz w:val="20"/>
          <w:szCs w:val="20"/>
        </w:rPr>
      </w:pPr>
    </w:p>
    <w:p w14:paraId="5D17ED44" w14:textId="79F6336C" w:rsidR="007C1EED" w:rsidRDefault="007C1EED" w:rsidP="007C1EED">
      <w:pPr>
        <w:pStyle w:val="Listenabsatz"/>
        <w:spacing w:before="120" w:after="240"/>
        <w:ind w:left="-207" w:right="-140"/>
        <w:rPr>
          <w:rFonts w:ascii="Arial" w:hAnsi="Arial" w:cs="Arial"/>
          <w:b/>
          <w:bCs/>
          <w:iCs/>
          <w:color w:val="000000" w:themeColor="text1"/>
          <w:sz w:val="20"/>
          <w:szCs w:val="20"/>
        </w:rPr>
      </w:pPr>
    </w:p>
    <w:p w14:paraId="751FC1BF" w14:textId="4DD7A425" w:rsidR="007C1EED" w:rsidRDefault="007C1EED" w:rsidP="007C1EED">
      <w:pPr>
        <w:pStyle w:val="Listenabsatz"/>
        <w:spacing w:before="120" w:after="240"/>
        <w:ind w:left="-207" w:right="-140"/>
        <w:rPr>
          <w:rFonts w:ascii="Arial" w:hAnsi="Arial" w:cs="Arial"/>
          <w:b/>
          <w:bCs/>
          <w:iCs/>
          <w:color w:val="000000" w:themeColor="text1"/>
          <w:sz w:val="20"/>
          <w:szCs w:val="20"/>
        </w:rPr>
      </w:pPr>
    </w:p>
    <w:p w14:paraId="64C11048" w14:textId="5D9A8920" w:rsidR="00CE2416" w:rsidRDefault="00CE2416" w:rsidP="007C1EED">
      <w:pPr>
        <w:pStyle w:val="Listenabsatz"/>
        <w:spacing w:before="120" w:after="240"/>
        <w:ind w:left="-207" w:right="-140"/>
        <w:rPr>
          <w:rFonts w:ascii="Arial" w:hAnsi="Arial" w:cs="Arial"/>
          <w:b/>
          <w:bCs/>
          <w:iCs/>
          <w:color w:val="000000" w:themeColor="text1"/>
          <w:sz w:val="20"/>
          <w:szCs w:val="20"/>
        </w:rPr>
      </w:pPr>
    </w:p>
    <w:p w14:paraId="0C8B6AD8" w14:textId="77777777" w:rsidR="00CE2416" w:rsidRDefault="00CE2416" w:rsidP="007C1EED">
      <w:pPr>
        <w:pStyle w:val="Listenabsatz"/>
        <w:spacing w:before="120" w:after="240"/>
        <w:ind w:left="-207" w:right="-140"/>
        <w:rPr>
          <w:rFonts w:ascii="Arial" w:hAnsi="Arial" w:cs="Arial"/>
          <w:b/>
          <w:bCs/>
          <w:iCs/>
          <w:color w:val="000000" w:themeColor="text1"/>
          <w:sz w:val="20"/>
          <w:szCs w:val="20"/>
        </w:rPr>
      </w:pPr>
    </w:p>
    <w:p w14:paraId="20C81487" w14:textId="77777777" w:rsidR="007C1EED" w:rsidRDefault="007C1EED" w:rsidP="007C1EED">
      <w:pPr>
        <w:pStyle w:val="Listenabsatz"/>
        <w:spacing w:before="120" w:after="240"/>
        <w:ind w:left="-207" w:right="-140"/>
        <w:rPr>
          <w:rFonts w:ascii="Arial" w:hAnsi="Arial" w:cs="Arial"/>
          <w:b/>
          <w:bCs/>
          <w:iCs/>
          <w:color w:val="000000" w:themeColor="text1"/>
          <w:sz w:val="20"/>
          <w:szCs w:val="20"/>
        </w:rPr>
      </w:pPr>
    </w:p>
    <w:p w14:paraId="0E89B01F" w14:textId="77777777" w:rsidR="007C1EED" w:rsidRDefault="007C1EED" w:rsidP="007C1EED">
      <w:pPr>
        <w:pStyle w:val="Listenabsatz"/>
        <w:spacing w:before="120" w:after="240"/>
        <w:ind w:left="-207" w:right="-140"/>
        <w:rPr>
          <w:rFonts w:ascii="Arial" w:hAnsi="Arial" w:cs="Arial"/>
          <w:b/>
          <w:bCs/>
          <w:iCs/>
          <w:color w:val="000000" w:themeColor="text1"/>
          <w:sz w:val="20"/>
          <w:szCs w:val="20"/>
        </w:rPr>
      </w:pPr>
    </w:p>
    <w:p w14:paraId="5C4DAE0F" w14:textId="1CE421F9" w:rsidR="007C1EED" w:rsidRDefault="007C1EED" w:rsidP="007C1EED">
      <w:pPr>
        <w:pStyle w:val="Listenabsatz"/>
        <w:numPr>
          <w:ilvl w:val="0"/>
          <w:numId w:val="6"/>
        </w:numPr>
        <w:spacing w:before="120" w:after="240"/>
        <w:ind w:right="-140"/>
        <w:rPr>
          <w:rFonts w:ascii="Arial" w:hAnsi="Arial" w:cs="Arial"/>
          <w:b/>
          <w:bCs/>
          <w:iCs/>
          <w:color w:val="000000" w:themeColor="text1"/>
          <w:sz w:val="20"/>
          <w:szCs w:val="20"/>
        </w:rPr>
      </w:pPr>
      <w:r>
        <w:rPr>
          <w:rFonts w:ascii="Arial" w:hAnsi="Arial" w:cs="Arial"/>
          <w:b/>
          <w:bCs/>
          <w:iCs/>
          <w:color w:val="000000" w:themeColor="text1"/>
          <w:sz w:val="20"/>
          <w:szCs w:val="20"/>
        </w:rPr>
        <w:t>Sie sollen die erhaltene Ware einlagern. Welche Lagerart wählen Sie, wenn Sie das Teil dringend für einen Kunden benötigen?</w:t>
      </w:r>
    </w:p>
    <w:p w14:paraId="76F811B7" w14:textId="25CC8587" w:rsidR="007C1EED" w:rsidRDefault="007C1EED" w:rsidP="007C1EED">
      <w:pPr>
        <w:pStyle w:val="Listenabsatz"/>
        <w:spacing w:before="120" w:after="240"/>
        <w:ind w:left="-207" w:right="-140"/>
        <w:rPr>
          <w:rFonts w:ascii="Arial" w:hAnsi="Arial" w:cs="Arial"/>
          <w:b/>
          <w:bCs/>
          <w:iCs/>
          <w:color w:val="000000" w:themeColor="text1"/>
          <w:sz w:val="20"/>
          <w:szCs w:val="20"/>
        </w:rPr>
      </w:pPr>
    </w:p>
    <w:p w14:paraId="322B6330" w14:textId="02615B7D" w:rsidR="007C1EED" w:rsidRDefault="007C1EED" w:rsidP="007C1EED">
      <w:pPr>
        <w:pStyle w:val="Listenabsatz"/>
        <w:spacing w:before="120" w:after="240"/>
        <w:ind w:left="-207" w:right="-140"/>
        <w:rPr>
          <w:rFonts w:ascii="Arial" w:hAnsi="Arial" w:cs="Arial"/>
          <w:b/>
          <w:bCs/>
          <w:iCs/>
          <w:color w:val="000000" w:themeColor="text1"/>
          <w:sz w:val="20"/>
          <w:szCs w:val="20"/>
        </w:rPr>
      </w:pPr>
    </w:p>
    <w:p w14:paraId="6BFF798A" w14:textId="77777777" w:rsidR="007C1EED" w:rsidRDefault="007C1EED" w:rsidP="007C1EED">
      <w:pPr>
        <w:pStyle w:val="Listenabsatz"/>
        <w:spacing w:before="120" w:after="240"/>
        <w:ind w:left="-207" w:right="-140"/>
        <w:rPr>
          <w:rFonts w:ascii="Arial" w:hAnsi="Arial" w:cs="Arial"/>
          <w:b/>
          <w:bCs/>
          <w:iCs/>
          <w:color w:val="000000" w:themeColor="text1"/>
          <w:sz w:val="20"/>
          <w:szCs w:val="20"/>
        </w:rPr>
      </w:pPr>
    </w:p>
    <w:p w14:paraId="2FD68142" w14:textId="5B8E8841" w:rsidR="007C1EED" w:rsidRDefault="007C1EED" w:rsidP="007C1EED">
      <w:pPr>
        <w:pStyle w:val="Listenabsatz"/>
        <w:spacing w:before="120" w:after="240"/>
        <w:ind w:left="-207" w:right="-140"/>
        <w:rPr>
          <w:rFonts w:ascii="Arial" w:hAnsi="Arial" w:cs="Arial"/>
          <w:b/>
          <w:bCs/>
          <w:iCs/>
          <w:color w:val="000000" w:themeColor="text1"/>
          <w:sz w:val="20"/>
          <w:szCs w:val="20"/>
        </w:rPr>
      </w:pPr>
    </w:p>
    <w:p w14:paraId="060E10C4" w14:textId="64A5D8F0" w:rsidR="00CE2416" w:rsidRDefault="00CE2416" w:rsidP="007C1EED">
      <w:pPr>
        <w:pStyle w:val="Listenabsatz"/>
        <w:spacing w:before="120" w:after="240"/>
        <w:ind w:left="-207" w:right="-140"/>
        <w:rPr>
          <w:rFonts w:ascii="Arial" w:hAnsi="Arial" w:cs="Arial"/>
          <w:b/>
          <w:bCs/>
          <w:iCs/>
          <w:color w:val="000000" w:themeColor="text1"/>
          <w:sz w:val="20"/>
          <w:szCs w:val="20"/>
        </w:rPr>
      </w:pPr>
    </w:p>
    <w:p w14:paraId="49804FB2" w14:textId="77777777" w:rsidR="00CE2416" w:rsidRDefault="00CE2416" w:rsidP="007C1EED">
      <w:pPr>
        <w:pStyle w:val="Listenabsatz"/>
        <w:spacing w:before="120" w:after="240"/>
        <w:ind w:left="-207" w:right="-140"/>
        <w:rPr>
          <w:rFonts w:ascii="Arial" w:hAnsi="Arial" w:cs="Arial"/>
          <w:b/>
          <w:bCs/>
          <w:iCs/>
          <w:color w:val="000000" w:themeColor="text1"/>
          <w:sz w:val="20"/>
          <w:szCs w:val="20"/>
        </w:rPr>
      </w:pPr>
    </w:p>
    <w:p w14:paraId="71DBEB70" w14:textId="42F12BF4" w:rsidR="007C1EED" w:rsidRDefault="007C1EED" w:rsidP="007C1EED">
      <w:pPr>
        <w:pStyle w:val="Listenabsatz"/>
        <w:numPr>
          <w:ilvl w:val="0"/>
          <w:numId w:val="6"/>
        </w:numPr>
        <w:spacing w:before="120" w:after="240"/>
        <w:ind w:right="-991"/>
        <w:rPr>
          <w:rFonts w:ascii="Arial" w:hAnsi="Arial" w:cs="Arial"/>
          <w:b/>
          <w:bCs/>
          <w:iCs/>
          <w:color w:val="000000" w:themeColor="text1"/>
          <w:sz w:val="20"/>
          <w:szCs w:val="20"/>
        </w:rPr>
      </w:pPr>
      <w:r>
        <w:rPr>
          <w:rFonts w:ascii="Arial" w:hAnsi="Arial" w:cs="Arial"/>
          <w:b/>
          <w:bCs/>
          <w:iCs/>
          <w:color w:val="000000" w:themeColor="text1"/>
          <w:sz w:val="20"/>
          <w:szCs w:val="20"/>
        </w:rPr>
        <w:lastRenderedPageBreak/>
        <w:t>Eine Warenlieferung wird dringend erwartet. Wie können Sie Informationen über die Lieferung erhalten?</w:t>
      </w:r>
      <w:r>
        <w:rPr>
          <w:rFonts w:ascii="Arial" w:hAnsi="Arial" w:cs="Arial"/>
          <w:b/>
          <w:bCs/>
          <w:iCs/>
          <w:color w:val="000000" w:themeColor="text1"/>
          <w:sz w:val="20"/>
          <w:szCs w:val="20"/>
        </w:rPr>
        <w:br/>
      </w:r>
    </w:p>
    <w:p w14:paraId="393001D6" w14:textId="01C3528D" w:rsidR="007C1EED" w:rsidRDefault="007C1EED" w:rsidP="007C1EED">
      <w:pPr>
        <w:pStyle w:val="Listenabsatz"/>
        <w:spacing w:before="120" w:after="240"/>
        <w:ind w:left="-207" w:right="-991"/>
        <w:rPr>
          <w:rFonts w:ascii="Arial" w:hAnsi="Arial" w:cs="Arial"/>
          <w:b/>
          <w:bCs/>
          <w:iCs/>
          <w:color w:val="000000" w:themeColor="text1"/>
          <w:sz w:val="20"/>
          <w:szCs w:val="20"/>
        </w:rPr>
      </w:pPr>
    </w:p>
    <w:p w14:paraId="3D429C9A" w14:textId="2BA89D8A" w:rsidR="007C1EED" w:rsidRDefault="007C1EED" w:rsidP="007C1EED">
      <w:pPr>
        <w:pStyle w:val="Listenabsatz"/>
        <w:spacing w:before="120" w:after="240"/>
        <w:ind w:left="-207" w:right="-991"/>
        <w:rPr>
          <w:rFonts w:ascii="Arial" w:hAnsi="Arial" w:cs="Arial"/>
          <w:b/>
          <w:bCs/>
          <w:iCs/>
          <w:color w:val="000000" w:themeColor="text1"/>
          <w:sz w:val="20"/>
          <w:szCs w:val="20"/>
        </w:rPr>
      </w:pPr>
    </w:p>
    <w:p w14:paraId="7EB088A7" w14:textId="77777777" w:rsidR="00CE2416" w:rsidRDefault="00CE2416" w:rsidP="007C1EED">
      <w:pPr>
        <w:pStyle w:val="Listenabsatz"/>
        <w:spacing w:before="120" w:after="240"/>
        <w:ind w:left="-207" w:right="-991"/>
        <w:rPr>
          <w:rFonts w:ascii="Arial" w:hAnsi="Arial" w:cs="Arial"/>
          <w:b/>
          <w:bCs/>
          <w:iCs/>
          <w:color w:val="000000" w:themeColor="text1"/>
          <w:sz w:val="20"/>
          <w:szCs w:val="20"/>
        </w:rPr>
      </w:pPr>
    </w:p>
    <w:p w14:paraId="7526D07A" w14:textId="6D18DFB7" w:rsidR="007C1EED" w:rsidRDefault="007C1EED" w:rsidP="007C1EED">
      <w:pPr>
        <w:pStyle w:val="Listenabsatz"/>
        <w:spacing w:before="120" w:after="240"/>
        <w:ind w:left="-207" w:right="-991"/>
        <w:rPr>
          <w:rFonts w:ascii="Arial" w:hAnsi="Arial" w:cs="Arial"/>
          <w:b/>
          <w:bCs/>
          <w:iCs/>
          <w:color w:val="000000" w:themeColor="text1"/>
          <w:sz w:val="20"/>
          <w:szCs w:val="20"/>
        </w:rPr>
      </w:pPr>
    </w:p>
    <w:p w14:paraId="6DF04D9D" w14:textId="54879C82" w:rsidR="007C1EED" w:rsidRDefault="007C1EED" w:rsidP="007C1EED">
      <w:pPr>
        <w:pStyle w:val="Listenabsatz"/>
        <w:numPr>
          <w:ilvl w:val="0"/>
          <w:numId w:val="6"/>
        </w:numPr>
        <w:spacing w:before="120" w:after="240"/>
        <w:ind w:right="-991"/>
        <w:rPr>
          <w:rFonts w:ascii="Arial" w:hAnsi="Arial" w:cs="Arial"/>
          <w:b/>
          <w:bCs/>
          <w:iCs/>
          <w:color w:val="000000" w:themeColor="text1"/>
          <w:sz w:val="20"/>
          <w:szCs w:val="20"/>
        </w:rPr>
      </w:pPr>
      <w:r>
        <w:rPr>
          <w:rFonts w:ascii="Arial" w:hAnsi="Arial" w:cs="Arial"/>
          <w:b/>
          <w:bCs/>
          <w:iCs/>
          <w:color w:val="000000" w:themeColor="text1"/>
          <w:sz w:val="20"/>
          <w:szCs w:val="20"/>
        </w:rPr>
        <w:t>Welche Überprüfung hat nach der Übergabe des Frachtführers und der Transportüberprüfung zu erfolgen?</w:t>
      </w:r>
    </w:p>
    <w:p w14:paraId="42454297" w14:textId="51AD5C0D" w:rsidR="007C1EED" w:rsidRDefault="007C1EED" w:rsidP="007C1EED">
      <w:pPr>
        <w:pStyle w:val="Listenabsatz"/>
        <w:spacing w:before="120" w:after="240"/>
        <w:ind w:left="-207" w:right="-991"/>
        <w:rPr>
          <w:rFonts w:ascii="Arial" w:hAnsi="Arial" w:cs="Arial"/>
          <w:b/>
          <w:bCs/>
          <w:iCs/>
          <w:color w:val="000000" w:themeColor="text1"/>
          <w:sz w:val="20"/>
          <w:szCs w:val="20"/>
        </w:rPr>
      </w:pPr>
    </w:p>
    <w:p w14:paraId="02B13831" w14:textId="18F8E8AD" w:rsidR="00C61979" w:rsidRDefault="00C61979" w:rsidP="007C1EED">
      <w:pPr>
        <w:pStyle w:val="Listenabsatz"/>
        <w:spacing w:before="120" w:after="240"/>
        <w:ind w:left="-207" w:right="-991"/>
        <w:rPr>
          <w:rFonts w:ascii="Arial" w:hAnsi="Arial" w:cs="Arial"/>
          <w:b/>
          <w:bCs/>
          <w:iCs/>
          <w:color w:val="000000" w:themeColor="text1"/>
          <w:sz w:val="20"/>
          <w:szCs w:val="20"/>
        </w:rPr>
      </w:pPr>
    </w:p>
    <w:p w14:paraId="2002EF72" w14:textId="77777777" w:rsidR="00CE2416" w:rsidRDefault="00CE2416" w:rsidP="007C1EED">
      <w:pPr>
        <w:pStyle w:val="Listenabsatz"/>
        <w:spacing w:before="120" w:after="240"/>
        <w:ind w:left="-207" w:right="-991"/>
        <w:rPr>
          <w:rFonts w:ascii="Arial" w:hAnsi="Arial" w:cs="Arial"/>
          <w:b/>
          <w:bCs/>
          <w:iCs/>
          <w:color w:val="000000" w:themeColor="text1"/>
          <w:sz w:val="20"/>
          <w:szCs w:val="20"/>
        </w:rPr>
      </w:pPr>
    </w:p>
    <w:p w14:paraId="233622DB" w14:textId="5A7E37B4" w:rsidR="007C1EED" w:rsidRDefault="007C1EED" w:rsidP="007C1EED">
      <w:pPr>
        <w:pStyle w:val="Listenabsatz"/>
        <w:spacing w:before="120" w:after="240"/>
        <w:ind w:left="-207" w:right="-991"/>
        <w:rPr>
          <w:rFonts w:ascii="Arial" w:hAnsi="Arial" w:cs="Arial"/>
          <w:b/>
          <w:bCs/>
          <w:iCs/>
          <w:color w:val="000000" w:themeColor="text1"/>
          <w:sz w:val="20"/>
          <w:szCs w:val="20"/>
        </w:rPr>
      </w:pPr>
    </w:p>
    <w:p w14:paraId="372BDEA4" w14:textId="77777777" w:rsidR="00CE2416" w:rsidRDefault="00CE2416" w:rsidP="007C1EED">
      <w:pPr>
        <w:pStyle w:val="Listenabsatz"/>
        <w:spacing w:before="120" w:after="240"/>
        <w:ind w:left="-207" w:right="-991"/>
        <w:rPr>
          <w:rFonts w:ascii="Arial" w:hAnsi="Arial" w:cs="Arial"/>
          <w:b/>
          <w:bCs/>
          <w:iCs/>
          <w:color w:val="000000" w:themeColor="text1"/>
          <w:sz w:val="20"/>
          <w:szCs w:val="20"/>
        </w:rPr>
      </w:pPr>
    </w:p>
    <w:p w14:paraId="5108354A" w14:textId="28BF3000" w:rsidR="007C1EED" w:rsidRDefault="007C1EED" w:rsidP="007C1EED">
      <w:pPr>
        <w:pStyle w:val="Listenabsatz"/>
        <w:numPr>
          <w:ilvl w:val="0"/>
          <w:numId w:val="6"/>
        </w:numPr>
        <w:spacing w:before="120" w:after="240"/>
        <w:ind w:right="-991"/>
        <w:rPr>
          <w:rFonts w:ascii="Arial" w:hAnsi="Arial" w:cs="Arial"/>
          <w:b/>
          <w:bCs/>
          <w:iCs/>
          <w:color w:val="000000" w:themeColor="text1"/>
          <w:sz w:val="20"/>
          <w:szCs w:val="20"/>
        </w:rPr>
      </w:pPr>
      <w:r>
        <w:rPr>
          <w:rFonts w:ascii="Arial" w:hAnsi="Arial" w:cs="Arial"/>
          <w:b/>
          <w:bCs/>
          <w:iCs/>
          <w:color w:val="000000" w:themeColor="text1"/>
          <w:sz w:val="20"/>
          <w:szCs w:val="20"/>
        </w:rPr>
        <w:t>In welchem gesetzlichen Zeitraum hat ein JIKU-Mitarbeiter die gelieferten Waren zu überprüfen?</w:t>
      </w:r>
    </w:p>
    <w:p w14:paraId="0FB453BA" w14:textId="13FCB015" w:rsidR="007C1EED" w:rsidRDefault="007C1EED" w:rsidP="007C1EED">
      <w:pPr>
        <w:pStyle w:val="Listenabsatz"/>
        <w:spacing w:before="120" w:after="240"/>
        <w:ind w:left="-207" w:right="-991"/>
        <w:rPr>
          <w:rFonts w:ascii="Arial" w:hAnsi="Arial" w:cs="Arial"/>
          <w:b/>
          <w:bCs/>
          <w:iCs/>
          <w:color w:val="000000" w:themeColor="text1"/>
          <w:sz w:val="20"/>
          <w:szCs w:val="20"/>
        </w:rPr>
      </w:pPr>
    </w:p>
    <w:p w14:paraId="69591148" w14:textId="77777777" w:rsidR="00CE2416" w:rsidRDefault="00CE2416" w:rsidP="007C1EED">
      <w:pPr>
        <w:pStyle w:val="Listenabsatz"/>
        <w:spacing w:before="120" w:after="240"/>
        <w:ind w:left="-207" w:right="-991"/>
        <w:rPr>
          <w:rFonts w:ascii="Arial" w:hAnsi="Arial" w:cs="Arial"/>
          <w:b/>
          <w:bCs/>
          <w:iCs/>
          <w:color w:val="000000" w:themeColor="text1"/>
          <w:sz w:val="20"/>
          <w:szCs w:val="20"/>
        </w:rPr>
      </w:pPr>
    </w:p>
    <w:p w14:paraId="14851CC5" w14:textId="290902C9" w:rsidR="00C61979" w:rsidRDefault="00C61979" w:rsidP="007C1EED">
      <w:pPr>
        <w:pStyle w:val="Listenabsatz"/>
        <w:spacing w:before="120" w:after="240"/>
        <w:ind w:left="-207" w:right="-991"/>
        <w:rPr>
          <w:rFonts w:ascii="Arial" w:hAnsi="Arial" w:cs="Arial"/>
          <w:b/>
          <w:bCs/>
          <w:iCs/>
          <w:color w:val="000000" w:themeColor="text1"/>
          <w:sz w:val="20"/>
          <w:szCs w:val="20"/>
        </w:rPr>
      </w:pPr>
    </w:p>
    <w:p w14:paraId="5FBD4B96" w14:textId="77777777" w:rsidR="00CE2416" w:rsidRDefault="00CE2416" w:rsidP="007C1EED">
      <w:pPr>
        <w:pStyle w:val="Listenabsatz"/>
        <w:spacing w:before="120" w:after="240"/>
        <w:ind w:left="-207" w:right="-991"/>
        <w:rPr>
          <w:rFonts w:ascii="Arial" w:hAnsi="Arial" w:cs="Arial"/>
          <w:b/>
          <w:bCs/>
          <w:iCs/>
          <w:color w:val="000000" w:themeColor="text1"/>
          <w:sz w:val="20"/>
          <w:szCs w:val="20"/>
        </w:rPr>
      </w:pPr>
    </w:p>
    <w:p w14:paraId="5CB492DD" w14:textId="1673226C" w:rsidR="007C1EED" w:rsidRDefault="007C1EED" w:rsidP="007C1EED">
      <w:pPr>
        <w:pStyle w:val="Listenabsatz"/>
        <w:spacing w:before="120" w:after="240"/>
        <w:ind w:left="-207" w:right="-991"/>
        <w:rPr>
          <w:rFonts w:ascii="Arial" w:hAnsi="Arial" w:cs="Arial"/>
          <w:b/>
          <w:bCs/>
          <w:iCs/>
          <w:color w:val="000000" w:themeColor="text1"/>
          <w:sz w:val="20"/>
          <w:szCs w:val="20"/>
        </w:rPr>
      </w:pPr>
    </w:p>
    <w:p w14:paraId="59FC3F8E" w14:textId="77777777" w:rsidR="007C1EED" w:rsidRDefault="007C1EED" w:rsidP="007C1EED">
      <w:pPr>
        <w:pStyle w:val="Listenabsatz"/>
        <w:spacing w:before="120" w:after="240"/>
        <w:ind w:left="-207" w:right="-991"/>
        <w:rPr>
          <w:rFonts w:ascii="Arial" w:hAnsi="Arial" w:cs="Arial"/>
          <w:b/>
          <w:bCs/>
          <w:iCs/>
          <w:color w:val="000000" w:themeColor="text1"/>
          <w:sz w:val="20"/>
          <w:szCs w:val="20"/>
        </w:rPr>
      </w:pPr>
    </w:p>
    <w:p w14:paraId="64176F01" w14:textId="77777777" w:rsidR="00C61979" w:rsidRDefault="00C61979" w:rsidP="00BA411B">
      <w:pPr>
        <w:pStyle w:val="Listenabsatz"/>
        <w:numPr>
          <w:ilvl w:val="0"/>
          <w:numId w:val="6"/>
        </w:numPr>
        <w:spacing w:before="120" w:after="240"/>
        <w:ind w:right="-991"/>
        <w:rPr>
          <w:rFonts w:ascii="Arial" w:hAnsi="Arial" w:cs="Arial"/>
          <w:b/>
          <w:bCs/>
          <w:iCs/>
          <w:color w:val="000000" w:themeColor="text1"/>
          <w:sz w:val="20"/>
          <w:szCs w:val="20"/>
        </w:rPr>
      </w:pPr>
      <w:r w:rsidRPr="00C61979">
        <w:rPr>
          <w:rFonts w:ascii="Arial" w:hAnsi="Arial" w:cs="Arial"/>
          <w:b/>
          <w:bCs/>
          <w:iCs/>
          <w:color w:val="000000" w:themeColor="text1"/>
          <w:sz w:val="20"/>
          <w:szCs w:val="20"/>
        </w:rPr>
        <w:t xml:space="preserve">Informieren Sie sich in Datei 02 zu dem neuen Kaufvertragsrecht. </w:t>
      </w:r>
      <w:r w:rsidR="007C1EED" w:rsidRPr="00C61979">
        <w:rPr>
          <w:rFonts w:ascii="Arial" w:hAnsi="Arial" w:cs="Arial"/>
          <w:b/>
          <w:bCs/>
          <w:iCs/>
          <w:color w:val="000000" w:themeColor="text1"/>
          <w:sz w:val="20"/>
          <w:szCs w:val="20"/>
        </w:rPr>
        <w:t>In welchem Zeitraum hat gesetzlich ein Privatkunde, wenn er Verbraucher ist, die von JIKU IT-Solutions gelieferte Ware zu überprüfen?</w:t>
      </w:r>
      <w:r w:rsidR="007C1EED" w:rsidRPr="00C61979">
        <w:rPr>
          <w:rFonts w:ascii="Arial" w:hAnsi="Arial" w:cs="Arial"/>
          <w:b/>
          <w:bCs/>
          <w:iCs/>
          <w:color w:val="000000" w:themeColor="text1"/>
          <w:sz w:val="20"/>
          <w:szCs w:val="20"/>
        </w:rPr>
        <w:br/>
      </w:r>
      <w:r w:rsidR="007C1EED" w:rsidRPr="00C61979">
        <w:rPr>
          <w:rFonts w:ascii="Arial" w:hAnsi="Arial" w:cs="Arial"/>
          <w:b/>
          <w:bCs/>
          <w:iCs/>
          <w:color w:val="000000" w:themeColor="text1"/>
          <w:sz w:val="20"/>
          <w:szCs w:val="20"/>
        </w:rPr>
        <w:br/>
      </w:r>
    </w:p>
    <w:p w14:paraId="6389A7AD" w14:textId="1FB21210" w:rsidR="00CE2416" w:rsidRDefault="00CE2416" w:rsidP="00C61979">
      <w:pPr>
        <w:pStyle w:val="Listenabsatz"/>
        <w:spacing w:before="120" w:after="240"/>
        <w:ind w:left="-207" w:right="-991"/>
        <w:rPr>
          <w:rFonts w:ascii="Arial" w:hAnsi="Arial" w:cs="Arial"/>
          <w:b/>
          <w:bCs/>
          <w:iCs/>
          <w:color w:val="000000" w:themeColor="text1"/>
          <w:sz w:val="20"/>
          <w:szCs w:val="20"/>
        </w:rPr>
      </w:pPr>
    </w:p>
    <w:p w14:paraId="0D6BB9B2" w14:textId="77777777" w:rsidR="00CE2416" w:rsidRDefault="00CE2416" w:rsidP="00C61979">
      <w:pPr>
        <w:pStyle w:val="Listenabsatz"/>
        <w:spacing w:before="120" w:after="240"/>
        <w:ind w:left="-207" w:right="-991"/>
        <w:rPr>
          <w:rFonts w:ascii="Arial" w:hAnsi="Arial" w:cs="Arial"/>
          <w:b/>
          <w:bCs/>
          <w:iCs/>
          <w:color w:val="000000" w:themeColor="text1"/>
          <w:sz w:val="20"/>
          <w:szCs w:val="20"/>
        </w:rPr>
      </w:pPr>
    </w:p>
    <w:p w14:paraId="2D5DA74E" w14:textId="340FF729" w:rsidR="007C1EED" w:rsidRPr="00C61979" w:rsidRDefault="007C1EED" w:rsidP="00C61979">
      <w:pPr>
        <w:pStyle w:val="Listenabsatz"/>
        <w:spacing w:before="120" w:after="240"/>
        <w:ind w:left="-207" w:right="-991"/>
        <w:rPr>
          <w:rFonts w:ascii="Arial" w:hAnsi="Arial" w:cs="Arial"/>
          <w:b/>
          <w:bCs/>
          <w:iCs/>
          <w:color w:val="000000" w:themeColor="text1"/>
          <w:sz w:val="20"/>
          <w:szCs w:val="20"/>
        </w:rPr>
      </w:pPr>
      <w:r w:rsidRPr="00C61979">
        <w:rPr>
          <w:rFonts w:ascii="Arial" w:hAnsi="Arial" w:cs="Arial"/>
          <w:b/>
          <w:bCs/>
          <w:iCs/>
          <w:color w:val="000000" w:themeColor="text1"/>
          <w:sz w:val="20"/>
          <w:szCs w:val="20"/>
        </w:rPr>
        <w:br/>
      </w:r>
    </w:p>
    <w:p w14:paraId="612CEF87" w14:textId="74607BF0" w:rsidR="007C1EED" w:rsidRDefault="00C61979" w:rsidP="007C1EED">
      <w:pPr>
        <w:pStyle w:val="Listenabsatz"/>
        <w:numPr>
          <w:ilvl w:val="0"/>
          <w:numId w:val="6"/>
        </w:numPr>
        <w:spacing w:before="120" w:after="240"/>
        <w:ind w:right="-991"/>
        <w:rPr>
          <w:rFonts w:ascii="Arial" w:hAnsi="Arial" w:cs="Arial"/>
          <w:b/>
          <w:bCs/>
          <w:iCs/>
          <w:color w:val="000000" w:themeColor="text1"/>
          <w:sz w:val="20"/>
          <w:szCs w:val="20"/>
        </w:rPr>
      </w:pPr>
      <w:r>
        <w:rPr>
          <w:rFonts w:ascii="Arial" w:hAnsi="Arial" w:cs="Arial"/>
          <w:b/>
          <w:bCs/>
          <w:iCs/>
          <w:color w:val="000000" w:themeColor="text1"/>
          <w:sz w:val="20"/>
          <w:szCs w:val="20"/>
        </w:rPr>
        <w:t xml:space="preserve">In welchem Zeitraum muss ein JIKU-Mitarbeiter gefundene Mängel einer Lieferung dem Lieferanten </w:t>
      </w:r>
      <w:r>
        <w:rPr>
          <w:rFonts w:ascii="Arial" w:hAnsi="Arial" w:cs="Arial"/>
          <w:b/>
          <w:bCs/>
          <w:iCs/>
          <w:color w:val="000000" w:themeColor="text1"/>
          <w:sz w:val="20"/>
          <w:szCs w:val="20"/>
        </w:rPr>
        <w:br/>
        <w:t>anzeigen?</w:t>
      </w:r>
    </w:p>
    <w:p w14:paraId="347FAA10" w14:textId="70CE26E5" w:rsidR="00C61979" w:rsidRDefault="00C61979" w:rsidP="00C61979">
      <w:pPr>
        <w:pStyle w:val="Listenabsatz"/>
        <w:spacing w:before="120" w:after="240"/>
        <w:ind w:left="-207" w:right="-991"/>
        <w:rPr>
          <w:rFonts w:ascii="Arial" w:hAnsi="Arial" w:cs="Arial"/>
          <w:b/>
          <w:bCs/>
          <w:iCs/>
          <w:color w:val="000000" w:themeColor="text1"/>
          <w:sz w:val="20"/>
          <w:szCs w:val="20"/>
        </w:rPr>
      </w:pPr>
    </w:p>
    <w:p w14:paraId="2FB72278" w14:textId="77777777" w:rsidR="00CE2416" w:rsidRDefault="00CE2416" w:rsidP="00C61979">
      <w:pPr>
        <w:pStyle w:val="Listenabsatz"/>
        <w:spacing w:before="120" w:after="240"/>
        <w:ind w:left="-207" w:right="-991"/>
        <w:rPr>
          <w:rFonts w:ascii="Arial" w:hAnsi="Arial" w:cs="Arial"/>
          <w:b/>
          <w:bCs/>
          <w:iCs/>
          <w:color w:val="000000" w:themeColor="text1"/>
          <w:sz w:val="20"/>
          <w:szCs w:val="20"/>
        </w:rPr>
      </w:pPr>
    </w:p>
    <w:p w14:paraId="7FFC4A07" w14:textId="32F27223" w:rsidR="00C61979" w:rsidRDefault="00C61979" w:rsidP="00C61979">
      <w:pPr>
        <w:pStyle w:val="Listenabsatz"/>
        <w:spacing w:before="120" w:after="240"/>
        <w:ind w:left="-207" w:right="-991"/>
        <w:rPr>
          <w:rFonts w:ascii="Arial" w:hAnsi="Arial" w:cs="Arial"/>
          <w:b/>
          <w:bCs/>
          <w:iCs/>
          <w:color w:val="000000" w:themeColor="text1"/>
          <w:sz w:val="20"/>
          <w:szCs w:val="20"/>
        </w:rPr>
      </w:pPr>
    </w:p>
    <w:p w14:paraId="1A117DD6" w14:textId="77777777" w:rsidR="00CE2416" w:rsidRDefault="00CE2416" w:rsidP="00C61979">
      <w:pPr>
        <w:pStyle w:val="Listenabsatz"/>
        <w:spacing w:before="120" w:after="240"/>
        <w:ind w:left="-207" w:right="-991"/>
        <w:rPr>
          <w:rFonts w:ascii="Arial" w:hAnsi="Arial" w:cs="Arial"/>
          <w:b/>
          <w:bCs/>
          <w:iCs/>
          <w:color w:val="000000" w:themeColor="text1"/>
          <w:sz w:val="20"/>
          <w:szCs w:val="20"/>
        </w:rPr>
      </w:pPr>
    </w:p>
    <w:p w14:paraId="7BC69B7E" w14:textId="0D481DDF" w:rsidR="00C61979" w:rsidRDefault="00C61979" w:rsidP="00C61979">
      <w:pPr>
        <w:pStyle w:val="Listenabsatz"/>
        <w:spacing w:before="120" w:after="240"/>
        <w:ind w:left="-207" w:right="-991"/>
        <w:rPr>
          <w:rFonts w:ascii="Arial" w:hAnsi="Arial" w:cs="Arial"/>
          <w:b/>
          <w:bCs/>
          <w:iCs/>
          <w:color w:val="000000" w:themeColor="text1"/>
          <w:sz w:val="20"/>
          <w:szCs w:val="20"/>
        </w:rPr>
      </w:pPr>
    </w:p>
    <w:p w14:paraId="22AEB979" w14:textId="77777777" w:rsidR="00C61979" w:rsidRDefault="00C61979" w:rsidP="00C61979">
      <w:pPr>
        <w:pStyle w:val="Listenabsatz"/>
        <w:spacing w:before="120" w:after="240"/>
        <w:ind w:left="-207" w:right="-991"/>
        <w:rPr>
          <w:rFonts w:ascii="Arial" w:hAnsi="Arial" w:cs="Arial"/>
          <w:b/>
          <w:bCs/>
          <w:iCs/>
          <w:color w:val="000000" w:themeColor="text1"/>
          <w:sz w:val="20"/>
          <w:szCs w:val="20"/>
        </w:rPr>
      </w:pPr>
    </w:p>
    <w:p w14:paraId="4594D541" w14:textId="77777777" w:rsidR="00CE2416" w:rsidRDefault="00C61979" w:rsidP="007C1EED">
      <w:pPr>
        <w:pStyle w:val="Listenabsatz"/>
        <w:numPr>
          <w:ilvl w:val="0"/>
          <w:numId w:val="6"/>
        </w:numPr>
        <w:spacing w:before="120" w:after="240"/>
        <w:ind w:right="-991"/>
        <w:rPr>
          <w:rFonts w:ascii="Arial" w:hAnsi="Arial" w:cs="Arial"/>
          <w:b/>
          <w:bCs/>
          <w:iCs/>
          <w:color w:val="000000" w:themeColor="text1"/>
          <w:sz w:val="20"/>
          <w:szCs w:val="20"/>
        </w:rPr>
      </w:pPr>
      <w:r>
        <w:rPr>
          <w:rFonts w:ascii="Arial" w:hAnsi="Arial" w:cs="Arial"/>
          <w:b/>
          <w:bCs/>
          <w:iCs/>
          <w:color w:val="000000" w:themeColor="text1"/>
          <w:sz w:val="20"/>
          <w:szCs w:val="20"/>
        </w:rPr>
        <w:t xml:space="preserve">Welche Aufgaben bzw. Pflichten hat JIKU laut Vertrag, wenn ein äußerlich heiles Paket mit passendem </w:t>
      </w:r>
      <w:r>
        <w:rPr>
          <w:rFonts w:ascii="Arial" w:hAnsi="Arial" w:cs="Arial"/>
          <w:b/>
          <w:bCs/>
          <w:iCs/>
          <w:color w:val="000000" w:themeColor="text1"/>
          <w:sz w:val="20"/>
          <w:szCs w:val="20"/>
        </w:rPr>
        <w:br/>
        <w:t>Lieferschein geliefert wird?</w:t>
      </w:r>
      <w:r>
        <w:rPr>
          <w:rFonts w:ascii="Arial" w:hAnsi="Arial" w:cs="Arial"/>
          <w:b/>
          <w:bCs/>
          <w:iCs/>
          <w:color w:val="000000" w:themeColor="text1"/>
          <w:sz w:val="20"/>
          <w:szCs w:val="20"/>
        </w:rPr>
        <w:br/>
      </w:r>
      <w:r>
        <w:rPr>
          <w:rFonts w:ascii="Arial" w:hAnsi="Arial" w:cs="Arial"/>
          <w:b/>
          <w:bCs/>
          <w:iCs/>
          <w:color w:val="000000" w:themeColor="text1"/>
          <w:sz w:val="20"/>
          <w:szCs w:val="20"/>
        </w:rPr>
        <w:br/>
      </w:r>
      <w:r>
        <w:rPr>
          <w:rFonts w:ascii="Arial" w:hAnsi="Arial" w:cs="Arial"/>
          <w:b/>
          <w:bCs/>
          <w:iCs/>
          <w:color w:val="000000" w:themeColor="text1"/>
          <w:sz w:val="20"/>
          <w:szCs w:val="20"/>
        </w:rPr>
        <w:br/>
      </w:r>
    </w:p>
    <w:p w14:paraId="2346DE62" w14:textId="77777777" w:rsidR="00CE2416" w:rsidRDefault="00CE2416" w:rsidP="00CE2416">
      <w:pPr>
        <w:pStyle w:val="Listenabsatz"/>
        <w:spacing w:before="120" w:after="240"/>
        <w:ind w:left="-207" w:right="-991"/>
        <w:rPr>
          <w:rFonts w:ascii="Arial" w:hAnsi="Arial" w:cs="Arial"/>
          <w:b/>
          <w:bCs/>
          <w:iCs/>
          <w:color w:val="000000" w:themeColor="text1"/>
          <w:sz w:val="20"/>
          <w:szCs w:val="20"/>
        </w:rPr>
      </w:pPr>
    </w:p>
    <w:p w14:paraId="5E966541" w14:textId="54CBA35C" w:rsidR="00C61979" w:rsidRDefault="00C61979" w:rsidP="00CE2416">
      <w:pPr>
        <w:pStyle w:val="Listenabsatz"/>
        <w:spacing w:before="120" w:after="240"/>
        <w:ind w:left="-207" w:right="-991"/>
        <w:rPr>
          <w:rFonts w:ascii="Arial" w:hAnsi="Arial" w:cs="Arial"/>
          <w:b/>
          <w:bCs/>
          <w:iCs/>
          <w:color w:val="000000" w:themeColor="text1"/>
          <w:sz w:val="20"/>
          <w:szCs w:val="20"/>
        </w:rPr>
      </w:pPr>
      <w:r>
        <w:rPr>
          <w:rFonts w:ascii="Arial" w:hAnsi="Arial" w:cs="Arial"/>
          <w:b/>
          <w:bCs/>
          <w:iCs/>
          <w:color w:val="000000" w:themeColor="text1"/>
          <w:sz w:val="20"/>
          <w:szCs w:val="20"/>
        </w:rPr>
        <w:br/>
      </w:r>
    </w:p>
    <w:p w14:paraId="68F4FDD1" w14:textId="60870E44" w:rsidR="00C61979" w:rsidRDefault="00C61979" w:rsidP="007C1EED">
      <w:pPr>
        <w:pStyle w:val="Listenabsatz"/>
        <w:numPr>
          <w:ilvl w:val="0"/>
          <w:numId w:val="6"/>
        </w:numPr>
        <w:spacing w:before="120" w:after="240"/>
        <w:ind w:right="-991"/>
        <w:rPr>
          <w:rFonts w:ascii="Arial" w:hAnsi="Arial" w:cs="Arial"/>
          <w:b/>
          <w:bCs/>
          <w:iCs/>
          <w:color w:val="000000" w:themeColor="text1"/>
          <w:sz w:val="20"/>
          <w:szCs w:val="20"/>
        </w:rPr>
      </w:pPr>
      <w:r>
        <w:rPr>
          <w:rFonts w:ascii="Arial" w:hAnsi="Arial" w:cs="Arial"/>
          <w:b/>
          <w:bCs/>
          <w:iCs/>
          <w:color w:val="000000" w:themeColor="text1"/>
          <w:sz w:val="20"/>
          <w:szCs w:val="20"/>
        </w:rPr>
        <w:t>Wie verfahren Sie, wenn ein Anwendungsentwickler JIKU IT-Solutions ein mangelhaftes Schnittstellen-</w:t>
      </w:r>
      <w:r>
        <w:rPr>
          <w:rFonts w:ascii="Arial" w:hAnsi="Arial" w:cs="Arial"/>
          <w:b/>
          <w:bCs/>
          <w:iCs/>
          <w:color w:val="000000" w:themeColor="text1"/>
          <w:sz w:val="20"/>
          <w:szCs w:val="20"/>
        </w:rPr>
        <w:br/>
      </w:r>
      <w:proofErr w:type="spellStart"/>
      <w:r>
        <w:rPr>
          <w:rFonts w:ascii="Arial" w:hAnsi="Arial" w:cs="Arial"/>
          <w:b/>
          <w:bCs/>
          <w:iCs/>
          <w:color w:val="000000" w:themeColor="text1"/>
          <w:sz w:val="20"/>
          <w:szCs w:val="20"/>
        </w:rPr>
        <w:t>programm</w:t>
      </w:r>
      <w:proofErr w:type="spellEnd"/>
      <w:r>
        <w:rPr>
          <w:rFonts w:ascii="Arial" w:hAnsi="Arial" w:cs="Arial"/>
          <w:b/>
          <w:bCs/>
          <w:iCs/>
          <w:color w:val="000000" w:themeColor="text1"/>
          <w:sz w:val="20"/>
          <w:szCs w:val="20"/>
        </w:rPr>
        <w:t xml:space="preserve"> liefert und aufgrund seines Dienstleistungsvertrages 100 Arbeitsstunden abrechnen möchte.</w:t>
      </w:r>
    </w:p>
    <w:p w14:paraId="383B35BF" w14:textId="5289C191" w:rsidR="00C61979" w:rsidRDefault="00C61979" w:rsidP="00C61979">
      <w:pPr>
        <w:pStyle w:val="Listenabsatz"/>
        <w:spacing w:before="120" w:after="240"/>
        <w:ind w:left="-207" w:right="-991"/>
        <w:rPr>
          <w:rFonts w:ascii="Arial" w:hAnsi="Arial" w:cs="Arial"/>
          <w:b/>
          <w:bCs/>
          <w:iCs/>
          <w:color w:val="000000" w:themeColor="text1"/>
          <w:sz w:val="20"/>
          <w:szCs w:val="20"/>
        </w:rPr>
      </w:pPr>
    </w:p>
    <w:p w14:paraId="09D3C812" w14:textId="79C5FB99" w:rsidR="00C61979" w:rsidRDefault="00C61979" w:rsidP="00C61979">
      <w:pPr>
        <w:pStyle w:val="Listenabsatz"/>
        <w:spacing w:before="120" w:after="240"/>
        <w:ind w:left="-207" w:right="-991"/>
        <w:rPr>
          <w:rFonts w:ascii="Arial" w:hAnsi="Arial" w:cs="Arial"/>
          <w:b/>
          <w:bCs/>
          <w:iCs/>
          <w:color w:val="000000" w:themeColor="text1"/>
          <w:sz w:val="20"/>
          <w:szCs w:val="20"/>
        </w:rPr>
      </w:pPr>
    </w:p>
    <w:p w14:paraId="3B520662" w14:textId="77777777" w:rsidR="00CE2416" w:rsidRDefault="00CE2416" w:rsidP="00C61979">
      <w:pPr>
        <w:pStyle w:val="Listenabsatz"/>
        <w:spacing w:before="120" w:after="240"/>
        <w:ind w:left="-207" w:right="-991"/>
        <w:rPr>
          <w:rFonts w:ascii="Arial" w:hAnsi="Arial" w:cs="Arial"/>
          <w:b/>
          <w:bCs/>
          <w:iCs/>
          <w:color w:val="000000" w:themeColor="text1"/>
          <w:sz w:val="20"/>
          <w:szCs w:val="20"/>
        </w:rPr>
      </w:pPr>
    </w:p>
    <w:p w14:paraId="055FE29C" w14:textId="4A852036" w:rsidR="00C61979" w:rsidRDefault="00C61979" w:rsidP="00C61979">
      <w:pPr>
        <w:pStyle w:val="Listenabsatz"/>
        <w:spacing w:before="120" w:after="240"/>
        <w:ind w:left="-207" w:right="-991"/>
        <w:rPr>
          <w:rFonts w:ascii="Arial" w:hAnsi="Arial" w:cs="Arial"/>
          <w:b/>
          <w:bCs/>
          <w:iCs/>
          <w:color w:val="000000" w:themeColor="text1"/>
          <w:sz w:val="20"/>
          <w:szCs w:val="20"/>
        </w:rPr>
      </w:pPr>
    </w:p>
    <w:p w14:paraId="70319187" w14:textId="38A8E70C" w:rsidR="00C61979" w:rsidRDefault="00C61979" w:rsidP="00C61979">
      <w:pPr>
        <w:pStyle w:val="Listenabsatz"/>
        <w:spacing w:before="120" w:after="240"/>
        <w:ind w:left="-207" w:right="-991"/>
        <w:rPr>
          <w:rFonts w:ascii="Arial" w:hAnsi="Arial" w:cs="Arial"/>
          <w:b/>
          <w:bCs/>
          <w:iCs/>
          <w:color w:val="000000" w:themeColor="text1"/>
          <w:sz w:val="20"/>
          <w:szCs w:val="20"/>
        </w:rPr>
      </w:pPr>
    </w:p>
    <w:p w14:paraId="42B48CB4" w14:textId="77777777" w:rsidR="00C61979" w:rsidRDefault="00C61979" w:rsidP="00C61979">
      <w:pPr>
        <w:pStyle w:val="Listenabsatz"/>
        <w:spacing w:before="120" w:after="240"/>
        <w:ind w:left="-207" w:right="-991"/>
        <w:rPr>
          <w:rFonts w:ascii="Arial" w:hAnsi="Arial" w:cs="Arial"/>
          <w:b/>
          <w:bCs/>
          <w:iCs/>
          <w:color w:val="000000" w:themeColor="text1"/>
          <w:sz w:val="20"/>
          <w:szCs w:val="20"/>
        </w:rPr>
      </w:pPr>
    </w:p>
    <w:p w14:paraId="403C3341" w14:textId="2B0B7A18" w:rsidR="00C61979" w:rsidRDefault="00C61979" w:rsidP="007C1EED">
      <w:pPr>
        <w:pStyle w:val="Listenabsatz"/>
        <w:numPr>
          <w:ilvl w:val="0"/>
          <w:numId w:val="6"/>
        </w:numPr>
        <w:spacing w:before="120" w:after="240"/>
        <w:ind w:right="-991"/>
        <w:rPr>
          <w:rFonts w:ascii="Arial" w:hAnsi="Arial" w:cs="Arial"/>
          <w:b/>
          <w:bCs/>
          <w:iCs/>
          <w:color w:val="000000" w:themeColor="text1"/>
          <w:sz w:val="20"/>
          <w:szCs w:val="20"/>
        </w:rPr>
      </w:pPr>
      <w:r>
        <w:rPr>
          <w:rFonts w:ascii="Arial" w:hAnsi="Arial" w:cs="Arial"/>
          <w:b/>
          <w:bCs/>
          <w:iCs/>
          <w:color w:val="000000" w:themeColor="text1"/>
          <w:sz w:val="20"/>
          <w:szCs w:val="20"/>
        </w:rPr>
        <w:t xml:space="preserve">Ein Anwendungsentwickler liefert JIKU IT-Solutions ein mangelhaftes Schnittstellenprogramm und möchte aufgrund seines Werksvertrages die vereinbarten 15.000€ zzgl. MwSt. abrechnen. </w:t>
      </w:r>
      <w:r w:rsidR="00CE2416">
        <w:rPr>
          <w:rFonts w:ascii="Arial" w:hAnsi="Arial" w:cs="Arial"/>
          <w:b/>
          <w:bCs/>
          <w:iCs/>
          <w:color w:val="000000" w:themeColor="text1"/>
          <w:sz w:val="20"/>
          <w:szCs w:val="20"/>
        </w:rPr>
        <w:t>Müssen wir diesen Betrag überweisen?</w:t>
      </w:r>
    </w:p>
    <w:p w14:paraId="5631359C" w14:textId="7C09B1D3" w:rsidR="007C1EED" w:rsidRDefault="007C1EED" w:rsidP="007C1EED">
      <w:pPr>
        <w:spacing w:before="120" w:after="240"/>
        <w:ind w:right="-140"/>
        <w:rPr>
          <w:rFonts w:ascii="Arial" w:hAnsi="Arial" w:cs="Arial"/>
          <w:b/>
          <w:bCs/>
          <w:iCs/>
          <w:color w:val="000000" w:themeColor="text1"/>
          <w:sz w:val="20"/>
          <w:szCs w:val="20"/>
        </w:rPr>
      </w:pPr>
    </w:p>
    <w:p w14:paraId="1AF7E0EB" w14:textId="327C5530" w:rsidR="00CE2416" w:rsidRDefault="00CE2416" w:rsidP="007C1EED">
      <w:pPr>
        <w:spacing w:before="120" w:after="240"/>
        <w:ind w:right="-140"/>
        <w:rPr>
          <w:rFonts w:ascii="Arial" w:hAnsi="Arial" w:cs="Arial"/>
          <w:b/>
          <w:bCs/>
          <w:iCs/>
          <w:color w:val="000000" w:themeColor="text1"/>
          <w:sz w:val="20"/>
          <w:szCs w:val="20"/>
        </w:rPr>
      </w:pPr>
    </w:p>
    <w:p w14:paraId="66DCE6A8" w14:textId="77777777" w:rsidR="00CE2416" w:rsidRDefault="00CE2416" w:rsidP="007C1EED">
      <w:pPr>
        <w:spacing w:before="120" w:after="240"/>
        <w:ind w:right="-140"/>
        <w:rPr>
          <w:rFonts w:ascii="Arial" w:hAnsi="Arial" w:cs="Arial"/>
          <w:b/>
          <w:bCs/>
          <w:iCs/>
          <w:color w:val="000000" w:themeColor="text1"/>
          <w:sz w:val="20"/>
          <w:szCs w:val="20"/>
        </w:rPr>
      </w:pPr>
    </w:p>
    <w:p w14:paraId="17B21E0F" w14:textId="696E76FD" w:rsidR="00CE2416" w:rsidRDefault="00CE2416" w:rsidP="00CE2416">
      <w:pPr>
        <w:spacing w:before="120" w:after="240"/>
        <w:ind w:left="-567" w:right="-140"/>
        <w:rPr>
          <w:rFonts w:ascii="Arial" w:hAnsi="Arial" w:cs="Arial"/>
          <w:b/>
          <w:bCs/>
          <w:iCs/>
          <w:color w:val="000000" w:themeColor="text1"/>
          <w:sz w:val="20"/>
          <w:szCs w:val="20"/>
        </w:rPr>
      </w:pPr>
      <w:r>
        <w:rPr>
          <w:rFonts w:ascii="Arial" w:hAnsi="Arial" w:cs="Arial"/>
          <w:b/>
          <w:bCs/>
          <w:iCs/>
          <w:color w:val="000000" w:themeColor="text1"/>
          <w:sz w:val="20"/>
          <w:szCs w:val="20"/>
        </w:rPr>
        <w:lastRenderedPageBreak/>
        <w:t xml:space="preserve">Aufgabe </w:t>
      </w:r>
      <w:r>
        <w:rPr>
          <w:rFonts w:ascii="Arial" w:hAnsi="Arial" w:cs="Arial"/>
          <w:b/>
          <w:bCs/>
          <w:iCs/>
          <w:color w:val="000000" w:themeColor="text1"/>
          <w:sz w:val="20"/>
          <w:szCs w:val="20"/>
        </w:rPr>
        <w:t>2</w:t>
      </w:r>
      <w:r>
        <w:rPr>
          <w:rFonts w:ascii="Arial" w:hAnsi="Arial" w:cs="Arial"/>
          <w:b/>
          <w:bCs/>
          <w:iCs/>
          <w:color w:val="000000" w:themeColor="text1"/>
          <w:sz w:val="20"/>
          <w:szCs w:val="20"/>
        </w:rPr>
        <w:t xml:space="preserve">: </w:t>
      </w:r>
      <w:r>
        <w:rPr>
          <w:rFonts w:ascii="Arial" w:hAnsi="Arial" w:cs="Arial"/>
          <w:b/>
          <w:bCs/>
          <w:iCs/>
          <w:color w:val="000000" w:themeColor="text1"/>
          <w:sz w:val="20"/>
          <w:szCs w:val="20"/>
        </w:rPr>
        <w:t>Sie sollen folgende Mängelanzeige ausfüllen. Sie haben mit heutigem Datum ein Paket angenommen und prüfen den Inhalt nun genau.</w:t>
      </w:r>
    </w:p>
    <w:p w14:paraId="23480E35" w14:textId="0BDE8631" w:rsidR="007C1EED" w:rsidRDefault="00CE2416" w:rsidP="00CE2416">
      <w:pPr>
        <w:spacing w:before="120" w:after="0"/>
        <w:ind w:left="-567" w:right="-140"/>
        <w:rPr>
          <w:rFonts w:ascii="Arial" w:hAnsi="Arial" w:cs="Arial"/>
          <w:b/>
          <w:bCs/>
          <w:iCs/>
          <w:color w:val="000000" w:themeColor="text1"/>
          <w:sz w:val="20"/>
          <w:szCs w:val="20"/>
        </w:rPr>
      </w:pPr>
      <w:r>
        <w:rPr>
          <w:noProof/>
        </w:rPr>
        <w:drawing>
          <wp:inline distT="0" distB="0" distL="0" distR="0" wp14:anchorId="20CEF251" wp14:editId="6334F3AF">
            <wp:extent cx="6481939" cy="7274858"/>
            <wp:effectExtent l="0" t="0" r="0" b="2540"/>
            <wp:docPr id="3" name="Grafik 3" descr="Ein Bild, das Tisch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Grafik 3" descr="Ein Bild, das Tisch enthält.&#10;&#10;Automatisch generierte Beschreibu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499287" cy="7294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EAF3C" w14:textId="755E6E3D" w:rsidR="00CE2416" w:rsidRPr="007C1EED" w:rsidRDefault="00CE2416" w:rsidP="00CE2416">
      <w:pPr>
        <w:spacing w:before="120" w:after="240"/>
        <w:ind w:left="-567" w:right="-424"/>
        <w:rPr>
          <w:rFonts w:ascii="Arial" w:hAnsi="Arial" w:cs="Arial"/>
          <w:b/>
          <w:bCs/>
          <w:iCs/>
          <w:color w:val="000000" w:themeColor="text1"/>
          <w:sz w:val="20"/>
          <w:szCs w:val="20"/>
        </w:rPr>
      </w:pPr>
      <w:r>
        <w:rPr>
          <w:rFonts w:ascii="Arial" w:hAnsi="Arial" w:cs="Arial"/>
          <w:b/>
          <w:bCs/>
          <w:iCs/>
          <w:color w:val="000000" w:themeColor="text1"/>
          <w:sz w:val="20"/>
          <w:szCs w:val="20"/>
        </w:rPr>
        <w:t xml:space="preserve">Aufgabe 3: </w:t>
      </w:r>
      <w:r>
        <w:rPr>
          <w:rFonts w:ascii="Arial" w:hAnsi="Arial" w:cs="Arial"/>
          <w:b/>
          <w:bCs/>
          <w:iCs/>
          <w:color w:val="000000" w:themeColor="text1"/>
          <w:sz w:val="20"/>
          <w:szCs w:val="20"/>
        </w:rPr>
        <w:br/>
        <w:t xml:space="preserve">Diskutieren Sie, in welchen </w:t>
      </w:r>
      <w:proofErr w:type="gramStart"/>
      <w:r>
        <w:rPr>
          <w:rFonts w:ascii="Arial" w:hAnsi="Arial" w:cs="Arial"/>
          <w:b/>
          <w:bCs/>
          <w:iCs/>
          <w:color w:val="000000" w:themeColor="text1"/>
          <w:sz w:val="20"/>
          <w:szCs w:val="20"/>
        </w:rPr>
        <w:t>Fällen</w:t>
      </w:r>
      <w:proofErr w:type="gramEnd"/>
      <w:r>
        <w:rPr>
          <w:rFonts w:ascii="Arial" w:hAnsi="Arial" w:cs="Arial"/>
          <w:b/>
          <w:bCs/>
          <w:iCs/>
          <w:color w:val="000000" w:themeColor="text1"/>
          <w:sz w:val="20"/>
          <w:szCs w:val="20"/>
        </w:rPr>
        <w:t xml:space="preserve"> in die nicht ausgefüllten Felder Eintragungen vorgenommen werden.</w:t>
      </w:r>
    </w:p>
    <w:sectPr w:rsidR="00CE2416" w:rsidRPr="007C1EED" w:rsidSect="00A4625C">
      <w:headerReference w:type="default" r:id="rId12"/>
      <w:pgSz w:w="11906" w:h="16838"/>
      <w:pgMar w:top="20" w:right="1417" w:bottom="284" w:left="1415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5EB01FA" w14:textId="77777777" w:rsidR="007C71B6" w:rsidRDefault="007C71B6" w:rsidP="00C4585A">
      <w:pPr>
        <w:spacing w:after="0" w:line="240" w:lineRule="auto"/>
      </w:pPr>
      <w:r>
        <w:separator/>
      </w:r>
    </w:p>
  </w:endnote>
  <w:endnote w:type="continuationSeparator" w:id="0">
    <w:p w14:paraId="2C8D5007" w14:textId="77777777" w:rsidR="007C71B6" w:rsidRDefault="007C71B6" w:rsidP="00C4585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CF8C8E2" w14:textId="77777777" w:rsidR="007C71B6" w:rsidRDefault="007C71B6" w:rsidP="00C4585A">
      <w:pPr>
        <w:spacing w:after="0" w:line="240" w:lineRule="auto"/>
      </w:pPr>
      <w:r>
        <w:separator/>
      </w:r>
    </w:p>
  </w:footnote>
  <w:footnote w:type="continuationSeparator" w:id="0">
    <w:p w14:paraId="07ECB04E" w14:textId="77777777" w:rsidR="007C71B6" w:rsidRDefault="007C71B6" w:rsidP="00C4585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Tabellenraster"/>
      <w:tblW w:w="9644" w:type="dxa"/>
      <w:tblInd w:w="-284" w:type="dxa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1274"/>
      <w:gridCol w:w="995"/>
      <w:gridCol w:w="3324"/>
      <w:gridCol w:w="1125"/>
      <w:gridCol w:w="2503"/>
      <w:gridCol w:w="423"/>
    </w:tblGrid>
    <w:tr w:rsidR="00966BA6" w14:paraId="2612286C" w14:textId="77777777" w:rsidTr="004A634D">
      <w:trPr>
        <w:trHeight w:val="422"/>
      </w:trPr>
      <w:tc>
        <w:tcPr>
          <w:tcW w:w="1274" w:type="dxa"/>
        </w:tcPr>
        <w:p w14:paraId="33125473" w14:textId="61753FF0" w:rsidR="00966BA6" w:rsidRPr="00962683" w:rsidRDefault="00FA5469" w:rsidP="00C4585A">
          <w:pPr>
            <w:pStyle w:val="Kopfzeile"/>
            <w:rPr>
              <w:rFonts w:ascii="Arial" w:hAnsi="Arial" w:cs="Arial"/>
            </w:rPr>
          </w:pPr>
          <w:r>
            <w:rPr>
              <w:rFonts w:ascii="Arial" w:hAnsi="Arial" w:cs="Arial"/>
            </w:rPr>
            <w:t>2. LJ</w:t>
          </w:r>
        </w:p>
      </w:tc>
      <w:tc>
        <w:tcPr>
          <w:tcW w:w="995" w:type="dxa"/>
        </w:tcPr>
        <w:p w14:paraId="613E9FE9" w14:textId="47E8FDB5" w:rsidR="00966BA6" w:rsidRPr="00962683" w:rsidRDefault="004A634D" w:rsidP="001F6B46">
          <w:pPr>
            <w:pStyle w:val="Kopfzeile"/>
            <w:jc w:val="center"/>
            <w:rPr>
              <w:rFonts w:ascii="Arial" w:hAnsi="Arial" w:cs="Arial"/>
            </w:rPr>
          </w:pPr>
          <w:r>
            <w:rPr>
              <w:rFonts w:ascii="Arial" w:hAnsi="Arial" w:cs="Arial"/>
            </w:rPr>
            <w:t>BFK-B</w:t>
          </w:r>
        </w:p>
      </w:tc>
      <w:tc>
        <w:tcPr>
          <w:tcW w:w="3324" w:type="dxa"/>
        </w:tcPr>
        <w:p w14:paraId="3A898935" w14:textId="573AFC7F" w:rsidR="00966BA6" w:rsidRPr="00962683" w:rsidRDefault="00373994" w:rsidP="003D06EB">
          <w:pPr>
            <w:pStyle w:val="Kopfzeile"/>
            <w:jc w:val="center"/>
            <w:rPr>
              <w:rFonts w:ascii="Arial" w:hAnsi="Arial" w:cs="Arial"/>
              <w:b/>
              <w:bCs/>
            </w:rPr>
          </w:pPr>
          <w:r w:rsidRPr="00373994">
            <w:rPr>
              <w:rFonts w:ascii="Arial" w:hAnsi="Arial" w:cs="Arial"/>
              <w:b/>
              <w:bCs/>
            </w:rPr>
            <w:t>Wareneingang bearbeiten</w:t>
          </w:r>
        </w:p>
      </w:tc>
      <w:tc>
        <w:tcPr>
          <w:tcW w:w="1125" w:type="dxa"/>
        </w:tcPr>
        <w:p w14:paraId="49618EBE" w14:textId="77777777" w:rsidR="00966BA6" w:rsidRPr="00962683" w:rsidRDefault="00966BA6" w:rsidP="00962683">
          <w:pPr>
            <w:pStyle w:val="Kopfzeile"/>
            <w:jc w:val="center"/>
            <w:rPr>
              <w:rFonts w:ascii="Arial" w:hAnsi="Arial" w:cs="Arial"/>
              <w:noProof/>
            </w:rPr>
          </w:pPr>
          <w:r w:rsidRPr="00962683">
            <w:rPr>
              <w:rFonts w:ascii="Arial" w:hAnsi="Arial" w:cs="Arial"/>
            </w:rPr>
            <w:t>Qu</w:t>
          </w:r>
          <w:r>
            <w:rPr>
              <w:rFonts w:ascii="Arial" w:hAnsi="Arial" w:cs="Arial"/>
            </w:rPr>
            <w:t>eck</w:t>
          </w:r>
        </w:p>
      </w:tc>
      <w:tc>
        <w:tcPr>
          <w:tcW w:w="2503" w:type="dxa"/>
        </w:tcPr>
        <w:p w14:paraId="3EADFCB8" w14:textId="77777777" w:rsidR="00966BA6" w:rsidRPr="00962683" w:rsidRDefault="00966BA6" w:rsidP="00C4585A">
          <w:pPr>
            <w:pStyle w:val="Kopfzeile"/>
            <w:rPr>
              <w:rFonts w:ascii="Arial" w:hAnsi="Arial" w:cs="Arial"/>
              <w:noProof/>
            </w:rPr>
          </w:pPr>
          <w:r w:rsidRPr="00962683">
            <w:rPr>
              <w:rFonts w:ascii="Arial" w:hAnsi="Arial" w:cs="Arial"/>
              <w:noProof/>
            </w:rPr>
            <w:t>Datum:</w:t>
          </w:r>
        </w:p>
      </w:tc>
      <w:tc>
        <w:tcPr>
          <w:tcW w:w="423" w:type="dxa"/>
        </w:tcPr>
        <w:p w14:paraId="33C4F5B0" w14:textId="77777777" w:rsidR="00966BA6" w:rsidRDefault="00966BA6" w:rsidP="00C4585A">
          <w:pPr>
            <w:pStyle w:val="Kopfzeile"/>
            <w:rPr>
              <w:rFonts w:ascii="Arial" w:hAnsi="Arial" w:cs="Arial"/>
              <w:sz w:val="24"/>
              <w:szCs w:val="24"/>
            </w:rPr>
          </w:pPr>
        </w:p>
      </w:tc>
    </w:tr>
  </w:tbl>
  <w:p w14:paraId="21A575A7" w14:textId="77777777" w:rsidR="00966BA6" w:rsidRDefault="00966BA6" w:rsidP="004E78F9">
    <w:pPr>
      <w:pStyle w:val="Kopfzeile"/>
    </w:pPr>
    <w:r>
      <w:rPr>
        <w:noProof/>
      </w:rPr>
      <w:drawing>
        <wp:anchor distT="0" distB="0" distL="114300" distR="114300" simplePos="0" relativeHeight="251662336" behindDoc="0" locked="0" layoutInCell="1" allowOverlap="1" wp14:anchorId="639F46E8" wp14:editId="707017CE">
          <wp:simplePos x="0" y="0"/>
          <wp:positionH relativeFrom="column">
            <wp:posOffset>5643664</wp:posOffset>
          </wp:positionH>
          <wp:positionV relativeFrom="paragraph">
            <wp:posOffset>-336605</wp:posOffset>
          </wp:positionV>
          <wp:extent cx="766939" cy="336500"/>
          <wp:effectExtent l="0" t="0" r="0" b="6985"/>
          <wp:wrapNone/>
          <wp:docPr id="18" name="Grafik 1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66939" cy="33650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AA6EBB"/>
    <w:multiLevelType w:val="hybridMultilevel"/>
    <w:tmpl w:val="A4B8DAFE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19">
      <w:start w:val="1"/>
      <w:numFmt w:val="lowerLetter"/>
      <w:lvlText w:val="%2."/>
      <w:lvlJc w:val="left"/>
      <w:pPr>
        <w:ind w:left="1440" w:hanging="360"/>
      </w:pPr>
    </w:lvl>
    <w:lvl w:ilvl="2" w:tplc="0407001B">
      <w:start w:val="1"/>
      <w:numFmt w:val="lowerRoman"/>
      <w:lvlText w:val="%3."/>
      <w:lvlJc w:val="right"/>
      <w:pPr>
        <w:ind w:left="2160" w:hanging="180"/>
      </w:pPr>
    </w:lvl>
    <w:lvl w:ilvl="3" w:tplc="0407000F">
      <w:start w:val="1"/>
      <w:numFmt w:val="decimal"/>
      <w:lvlText w:val="%4."/>
      <w:lvlJc w:val="left"/>
      <w:pPr>
        <w:ind w:left="2880" w:hanging="360"/>
      </w:pPr>
    </w:lvl>
    <w:lvl w:ilvl="4" w:tplc="04070019">
      <w:start w:val="1"/>
      <w:numFmt w:val="lowerLetter"/>
      <w:lvlText w:val="%5."/>
      <w:lvlJc w:val="left"/>
      <w:pPr>
        <w:ind w:left="3600" w:hanging="360"/>
      </w:pPr>
    </w:lvl>
    <w:lvl w:ilvl="5" w:tplc="0407001B">
      <w:start w:val="1"/>
      <w:numFmt w:val="lowerRoman"/>
      <w:lvlText w:val="%6."/>
      <w:lvlJc w:val="right"/>
      <w:pPr>
        <w:ind w:left="4320" w:hanging="180"/>
      </w:pPr>
    </w:lvl>
    <w:lvl w:ilvl="6" w:tplc="0407000F">
      <w:start w:val="1"/>
      <w:numFmt w:val="decimal"/>
      <w:lvlText w:val="%7."/>
      <w:lvlJc w:val="left"/>
      <w:pPr>
        <w:ind w:left="5040" w:hanging="360"/>
      </w:pPr>
    </w:lvl>
    <w:lvl w:ilvl="7" w:tplc="04070019">
      <w:start w:val="1"/>
      <w:numFmt w:val="lowerLetter"/>
      <w:lvlText w:val="%8."/>
      <w:lvlJc w:val="left"/>
      <w:pPr>
        <w:ind w:left="5760" w:hanging="360"/>
      </w:pPr>
    </w:lvl>
    <w:lvl w:ilvl="8" w:tplc="0407001B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D0E2962"/>
    <w:multiLevelType w:val="hybridMultilevel"/>
    <w:tmpl w:val="AE6C0792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2D77368"/>
    <w:multiLevelType w:val="hybridMultilevel"/>
    <w:tmpl w:val="D9A87E9E"/>
    <w:lvl w:ilvl="0" w:tplc="04070019">
      <w:start w:val="1"/>
      <w:numFmt w:val="lowerLetter"/>
      <w:lvlText w:val="%1."/>
      <w:lvlJc w:val="left"/>
      <w:pPr>
        <w:ind w:left="720" w:hanging="360"/>
      </w:pPr>
    </w:lvl>
    <w:lvl w:ilvl="1" w:tplc="04070019">
      <w:start w:val="1"/>
      <w:numFmt w:val="lowerLetter"/>
      <w:lvlText w:val="%2."/>
      <w:lvlJc w:val="left"/>
      <w:pPr>
        <w:ind w:left="1440" w:hanging="360"/>
      </w:pPr>
    </w:lvl>
    <w:lvl w:ilvl="2" w:tplc="0407001B">
      <w:start w:val="1"/>
      <w:numFmt w:val="lowerRoman"/>
      <w:lvlText w:val="%3."/>
      <w:lvlJc w:val="right"/>
      <w:pPr>
        <w:ind w:left="2160" w:hanging="180"/>
      </w:pPr>
    </w:lvl>
    <w:lvl w:ilvl="3" w:tplc="0407000F">
      <w:start w:val="1"/>
      <w:numFmt w:val="decimal"/>
      <w:lvlText w:val="%4."/>
      <w:lvlJc w:val="left"/>
      <w:pPr>
        <w:ind w:left="2880" w:hanging="360"/>
      </w:pPr>
    </w:lvl>
    <w:lvl w:ilvl="4" w:tplc="04070019">
      <w:start w:val="1"/>
      <w:numFmt w:val="lowerLetter"/>
      <w:lvlText w:val="%5."/>
      <w:lvlJc w:val="left"/>
      <w:pPr>
        <w:ind w:left="3600" w:hanging="360"/>
      </w:pPr>
    </w:lvl>
    <w:lvl w:ilvl="5" w:tplc="0407001B">
      <w:start w:val="1"/>
      <w:numFmt w:val="lowerRoman"/>
      <w:lvlText w:val="%6."/>
      <w:lvlJc w:val="right"/>
      <w:pPr>
        <w:ind w:left="4320" w:hanging="180"/>
      </w:pPr>
    </w:lvl>
    <w:lvl w:ilvl="6" w:tplc="0407000F">
      <w:start w:val="1"/>
      <w:numFmt w:val="decimal"/>
      <w:lvlText w:val="%7."/>
      <w:lvlJc w:val="left"/>
      <w:pPr>
        <w:ind w:left="5040" w:hanging="360"/>
      </w:pPr>
    </w:lvl>
    <w:lvl w:ilvl="7" w:tplc="04070019">
      <w:start w:val="1"/>
      <w:numFmt w:val="lowerLetter"/>
      <w:lvlText w:val="%8."/>
      <w:lvlJc w:val="left"/>
      <w:pPr>
        <w:ind w:left="5760" w:hanging="360"/>
      </w:pPr>
    </w:lvl>
    <w:lvl w:ilvl="8" w:tplc="0407001B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AF7280A"/>
    <w:multiLevelType w:val="multilevel"/>
    <w:tmpl w:val="0407001F"/>
    <w:lvl w:ilvl="0">
      <w:start w:val="1"/>
      <w:numFmt w:val="decimal"/>
      <w:lvlText w:val="%1."/>
      <w:lvlJc w:val="left"/>
      <w:pPr>
        <w:ind w:left="360" w:hanging="360"/>
      </w:pPr>
      <w:rPr>
        <w:b w:val="0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 w15:restartNumberingAfterBreak="0">
    <w:nsid w:val="6C2E749B"/>
    <w:multiLevelType w:val="hybridMultilevel"/>
    <w:tmpl w:val="38848BA6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19">
      <w:start w:val="1"/>
      <w:numFmt w:val="lowerLetter"/>
      <w:lvlText w:val="%2."/>
      <w:lvlJc w:val="left"/>
      <w:pPr>
        <w:ind w:left="1440" w:hanging="360"/>
      </w:pPr>
    </w:lvl>
    <w:lvl w:ilvl="2" w:tplc="0407001B">
      <w:start w:val="1"/>
      <w:numFmt w:val="lowerRoman"/>
      <w:lvlText w:val="%3."/>
      <w:lvlJc w:val="right"/>
      <w:pPr>
        <w:ind w:left="2160" w:hanging="180"/>
      </w:pPr>
    </w:lvl>
    <w:lvl w:ilvl="3" w:tplc="0407000F">
      <w:start w:val="1"/>
      <w:numFmt w:val="decimal"/>
      <w:lvlText w:val="%4."/>
      <w:lvlJc w:val="left"/>
      <w:pPr>
        <w:ind w:left="2880" w:hanging="360"/>
      </w:pPr>
    </w:lvl>
    <w:lvl w:ilvl="4" w:tplc="04070019">
      <w:start w:val="1"/>
      <w:numFmt w:val="lowerLetter"/>
      <w:lvlText w:val="%5."/>
      <w:lvlJc w:val="left"/>
      <w:pPr>
        <w:ind w:left="3600" w:hanging="360"/>
      </w:pPr>
    </w:lvl>
    <w:lvl w:ilvl="5" w:tplc="0407001B">
      <w:start w:val="1"/>
      <w:numFmt w:val="lowerRoman"/>
      <w:lvlText w:val="%6."/>
      <w:lvlJc w:val="right"/>
      <w:pPr>
        <w:ind w:left="4320" w:hanging="180"/>
      </w:pPr>
    </w:lvl>
    <w:lvl w:ilvl="6" w:tplc="0407000F">
      <w:start w:val="1"/>
      <w:numFmt w:val="decimal"/>
      <w:lvlText w:val="%7."/>
      <w:lvlJc w:val="left"/>
      <w:pPr>
        <w:ind w:left="5040" w:hanging="360"/>
      </w:pPr>
    </w:lvl>
    <w:lvl w:ilvl="7" w:tplc="04070019">
      <w:start w:val="1"/>
      <w:numFmt w:val="lowerLetter"/>
      <w:lvlText w:val="%8."/>
      <w:lvlJc w:val="left"/>
      <w:pPr>
        <w:ind w:left="5760" w:hanging="360"/>
      </w:pPr>
    </w:lvl>
    <w:lvl w:ilvl="8" w:tplc="0407001B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B2B7801"/>
    <w:multiLevelType w:val="hybridMultilevel"/>
    <w:tmpl w:val="15B87D5E"/>
    <w:lvl w:ilvl="0" w:tplc="ED80DC2C">
      <w:start w:val="1"/>
      <w:numFmt w:val="lowerLetter"/>
      <w:lvlText w:val="%1)"/>
      <w:lvlJc w:val="left"/>
      <w:pPr>
        <w:ind w:left="-207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513" w:hanging="360"/>
      </w:pPr>
    </w:lvl>
    <w:lvl w:ilvl="2" w:tplc="0407001B" w:tentative="1">
      <w:start w:val="1"/>
      <w:numFmt w:val="lowerRoman"/>
      <w:lvlText w:val="%3."/>
      <w:lvlJc w:val="right"/>
      <w:pPr>
        <w:ind w:left="1233" w:hanging="180"/>
      </w:pPr>
    </w:lvl>
    <w:lvl w:ilvl="3" w:tplc="0407000F" w:tentative="1">
      <w:start w:val="1"/>
      <w:numFmt w:val="decimal"/>
      <w:lvlText w:val="%4."/>
      <w:lvlJc w:val="left"/>
      <w:pPr>
        <w:ind w:left="1953" w:hanging="360"/>
      </w:pPr>
    </w:lvl>
    <w:lvl w:ilvl="4" w:tplc="04070019" w:tentative="1">
      <w:start w:val="1"/>
      <w:numFmt w:val="lowerLetter"/>
      <w:lvlText w:val="%5."/>
      <w:lvlJc w:val="left"/>
      <w:pPr>
        <w:ind w:left="2673" w:hanging="360"/>
      </w:pPr>
    </w:lvl>
    <w:lvl w:ilvl="5" w:tplc="0407001B" w:tentative="1">
      <w:start w:val="1"/>
      <w:numFmt w:val="lowerRoman"/>
      <w:lvlText w:val="%6."/>
      <w:lvlJc w:val="right"/>
      <w:pPr>
        <w:ind w:left="3393" w:hanging="180"/>
      </w:pPr>
    </w:lvl>
    <w:lvl w:ilvl="6" w:tplc="0407000F" w:tentative="1">
      <w:start w:val="1"/>
      <w:numFmt w:val="decimal"/>
      <w:lvlText w:val="%7."/>
      <w:lvlJc w:val="left"/>
      <w:pPr>
        <w:ind w:left="4113" w:hanging="360"/>
      </w:pPr>
    </w:lvl>
    <w:lvl w:ilvl="7" w:tplc="04070019" w:tentative="1">
      <w:start w:val="1"/>
      <w:numFmt w:val="lowerLetter"/>
      <w:lvlText w:val="%8."/>
      <w:lvlJc w:val="left"/>
      <w:pPr>
        <w:ind w:left="4833" w:hanging="360"/>
      </w:pPr>
    </w:lvl>
    <w:lvl w:ilvl="8" w:tplc="0407001B" w:tentative="1">
      <w:start w:val="1"/>
      <w:numFmt w:val="lowerRoman"/>
      <w:lvlText w:val="%9."/>
      <w:lvlJc w:val="right"/>
      <w:pPr>
        <w:ind w:left="5553" w:hanging="180"/>
      </w:pPr>
    </w:lvl>
  </w:abstractNum>
  <w:num w:numId="1" w16cid:durableId="382606368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 w16cid:durableId="2065331058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 w16cid:durableId="700739629">
    <w:abstractNumId w:val="1"/>
  </w:num>
  <w:num w:numId="4" w16cid:durableId="1926063337">
    <w:abstractNumId w:val="0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 w16cid:durableId="176120818">
    <w:abstractNumId w:val="4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 w16cid:durableId="2129618793">
    <w:abstractNumId w:val="5"/>
  </w:num>
  <w:numIdMacAtCleanup w:val="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proofState w:spelling="clean" w:grammar="clean"/>
  <w:defaultTabStop w:val="708"/>
  <w:autoHyphenation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94661"/>
    <w:rsid w:val="000024B4"/>
    <w:rsid w:val="00004BDD"/>
    <w:rsid w:val="00004C5D"/>
    <w:rsid w:val="00005854"/>
    <w:rsid w:val="000073DD"/>
    <w:rsid w:val="000074DC"/>
    <w:rsid w:val="00011245"/>
    <w:rsid w:val="00014258"/>
    <w:rsid w:val="00014FFD"/>
    <w:rsid w:val="000151CD"/>
    <w:rsid w:val="000162B7"/>
    <w:rsid w:val="00016902"/>
    <w:rsid w:val="00016B20"/>
    <w:rsid w:val="00022F90"/>
    <w:rsid w:val="000234ED"/>
    <w:rsid w:val="00024655"/>
    <w:rsid w:val="00024ECF"/>
    <w:rsid w:val="000276F9"/>
    <w:rsid w:val="00032AFF"/>
    <w:rsid w:val="00033ABA"/>
    <w:rsid w:val="00035538"/>
    <w:rsid w:val="00037F25"/>
    <w:rsid w:val="00040EA4"/>
    <w:rsid w:val="000412A0"/>
    <w:rsid w:val="000424E2"/>
    <w:rsid w:val="00043B1B"/>
    <w:rsid w:val="00044D8D"/>
    <w:rsid w:val="0004619F"/>
    <w:rsid w:val="00047EE4"/>
    <w:rsid w:val="000505BD"/>
    <w:rsid w:val="00052698"/>
    <w:rsid w:val="00052852"/>
    <w:rsid w:val="00053101"/>
    <w:rsid w:val="00054E4E"/>
    <w:rsid w:val="000554AF"/>
    <w:rsid w:val="000564C0"/>
    <w:rsid w:val="00056B58"/>
    <w:rsid w:val="00057303"/>
    <w:rsid w:val="0006016D"/>
    <w:rsid w:val="00061C21"/>
    <w:rsid w:val="00066B0A"/>
    <w:rsid w:val="00074510"/>
    <w:rsid w:val="00075270"/>
    <w:rsid w:val="00075B52"/>
    <w:rsid w:val="0007611A"/>
    <w:rsid w:val="00076595"/>
    <w:rsid w:val="00076CD3"/>
    <w:rsid w:val="00076DB8"/>
    <w:rsid w:val="000777E7"/>
    <w:rsid w:val="0007791C"/>
    <w:rsid w:val="00082CC2"/>
    <w:rsid w:val="00083463"/>
    <w:rsid w:val="000835F8"/>
    <w:rsid w:val="00084003"/>
    <w:rsid w:val="00087998"/>
    <w:rsid w:val="00087FC3"/>
    <w:rsid w:val="00090A55"/>
    <w:rsid w:val="00090AEE"/>
    <w:rsid w:val="00090B39"/>
    <w:rsid w:val="000958D3"/>
    <w:rsid w:val="00095CCB"/>
    <w:rsid w:val="00095F5E"/>
    <w:rsid w:val="00096541"/>
    <w:rsid w:val="000973F4"/>
    <w:rsid w:val="000A0C0E"/>
    <w:rsid w:val="000A1300"/>
    <w:rsid w:val="000A1900"/>
    <w:rsid w:val="000A1C0F"/>
    <w:rsid w:val="000A2EB1"/>
    <w:rsid w:val="000A40E1"/>
    <w:rsid w:val="000A4429"/>
    <w:rsid w:val="000A4BFC"/>
    <w:rsid w:val="000A5E8A"/>
    <w:rsid w:val="000A6BC6"/>
    <w:rsid w:val="000A73CF"/>
    <w:rsid w:val="000B12F5"/>
    <w:rsid w:val="000B3DC7"/>
    <w:rsid w:val="000B3F0A"/>
    <w:rsid w:val="000B6938"/>
    <w:rsid w:val="000C4BA7"/>
    <w:rsid w:val="000C645F"/>
    <w:rsid w:val="000D02E0"/>
    <w:rsid w:val="000D204F"/>
    <w:rsid w:val="000D5466"/>
    <w:rsid w:val="000D74E8"/>
    <w:rsid w:val="000E0010"/>
    <w:rsid w:val="000E0A2D"/>
    <w:rsid w:val="000E1A9B"/>
    <w:rsid w:val="000E28B3"/>
    <w:rsid w:val="000E4604"/>
    <w:rsid w:val="000E4E9F"/>
    <w:rsid w:val="000E5F17"/>
    <w:rsid w:val="000E71CD"/>
    <w:rsid w:val="000F1EB4"/>
    <w:rsid w:val="000F2F12"/>
    <w:rsid w:val="000F3E7E"/>
    <w:rsid w:val="000F4081"/>
    <w:rsid w:val="000F59F5"/>
    <w:rsid w:val="000F7958"/>
    <w:rsid w:val="000F7B97"/>
    <w:rsid w:val="00100288"/>
    <w:rsid w:val="0010395F"/>
    <w:rsid w:val="00103AAF"/>
    <w:rsid w:val="001061A7"/>
    <w:rsid w:val="00107C85"/>
    <w:rsid w:val="00111412"/>
    <w:rsid w:val="00115883"/>
    <w:rsid w:val="00116F79"/>
    <w:rsid w:val="00121239"/>
    <w:rsid w:val="00123644"/>
    <w:rsid w:val="00123769"/>
    <w:rsid w:val="0012385A"/>
    <w:rsid w:val="001268F5"/>
    <w:rsid w:val="001300D9"/>
    <w:rsid w:val="001332A2"/>
    <w:rsid w:val="0013498F"/>
    <w:rsid w:val="00136CBC"/>
    <w:rsid w:val="0013725C"/>
    <w:rsid w:val="00137890"/>
    <w:rsid w:val="001414EF"/>
    <w:rsid w:val="001416EC"/>
    <w:rsid w:val="00142A10"/>
    <w:rsid w:val="00143635"/>
    <w:rsid w:val="001449FC"/>
    <w:rsid w:val="00145EEC"/>
    <w:rsid w:val="00152760"/>
    <w:rsid w:val="0015475B"/>
    <w:rsid w:val="00154794"/>
    <w:rsid w:val="00157722"/>
    <w:rsid w:val="00157C55"/>
    <w:rsid w:val="00157FB4"/>
    <w:rsid w:val="00160184"/>
    <w:rsid w:val="00160A17"/>
    <w:rsid w:val="00166E9C"/>
    <w:rsid w:val="00174F0C"/>
    <w:rsid w:val="001766F6"/>
    <w:rsid w:val="00180193"/>
    <w:rsid w:val="00181686"/>
    <w:rsid w:val="00182129"/>
    <w:rsid w:val="001821FE"/>
    <w:rsid w:val="00183417"/>
    <w:rsid w:val="00185A6E"/>
    <w:rsid w:val="00193821"/>
    <w:rsid w:val="001956C2"/>
    <w:rsid w:val="00197509"/>
    <w:rsid w:val="001979AB"/>
    <w:rsid w:val="001A0B3D"/>
    <w:rsid w:val="001A1B16"/>
    <w:rsid w:val="001A414C"/>
    <w:rsid w:val="001A62AF"/>
    <w:rsid w:val="001A65B0"/>
    <w:rsid w:val="001A75B3"/>
    <w:rsid w:val="001A79E1"/>
    <w:rsid w:val="001B06D7"/>
    <w:rsid w:val="001B0917"/>
    <w:rsid w:val="001B1771"/>
    <w:rsid w:val="001B1A85"/>
    <w:rsid w:val="001B69AE"/>
    <w:rsid w:val="001B77A5"/>
    <w:rsid w:val="001C0EC4"/>
    <w:rsid w:val="001C0F4F"/>
    <w:rsid w:val="001C1659"/>
    <w:rsid w:val="001C6C98"/>
    <w:rsid w:val="001D1C99"/>
    <w:rsid w:val="001D2D49"/>
    <w:rsid w:val="001D46E0"/>
    <w:rsid w:val="001D4BF9"/>
    <w:rsid w:val="001D617B"/>
    <w:rsid w:val="001D7823"/>
    <w:rsid w:val="001D7DBD"/>
    <w:rsid w:val="001E60AE"/>
    <w:rsid w:val="001E7E29"/>
    <w:rsid w:val="001F293E"/>
    <w:rsid w:val="001F514E"/>
    <w:rsid w:val="001F61EE"/>
    <w:rsid w:val="001F6B46"/>
    <w:rsid w:val="001F74C8"/>
    <w:rsid w:val="001F7D5E"/>
    <w:rsid w:val="00200C4E"/>
    <w:rsid w:val="00202659"/>
    <w:rsid w:val="00202F29"/>
    <w:rsid w:val="002053FD"/>
    <w:rsid w:val="0020546F"/>
    <w:rsid w:val="00206250"/>
    <w:rsid w:val="00206951"/>
    <w:rsid w:val="00211412"/>
    <w:rsid w:val="00211FCD"/>
    <w:rsid w:val="002125E0"/>
    <w:rsid w:val="002154AE"/>
    <w:rsid w:val="00216C3D"/>
    <w:rsid w:val="00216E1C"/>
    <w:rsid w:val="00220BF0"/>
    <w:rsid w:val="00222120"/>
    <w:rsid w:val="00230571"/>
    <w:rsid w:val="002321F7"/>
    <w:rsid w:val="00237D6D"/>
    <w:rsid w:val="00244083"/>
    <w:rsid w:val="0024480E"/>
    <w:rsid w:val="002448B0"/>
    <w:rsid w:val="0024512C"/>
    <w:rsid w:val="002473B1"/>
    <w:rsid w:val="00247479"/>
    <w:rsid w:val="00247C3B"/>
    <w:rsid w:val="0025070B"/>
    <w:rsid w:val="00253913"/>
    <w:rsid w:val="00254B2B"/>
    <w:rsid w:val="002558CE"/>
    <w:rsid w:val="00256115"/>
    <w:rsid w:val="00260376"/>
    <w:rsid w:val="00260CCC"/>
    <w:rsid w:val="002644F9"/>
    <w:rsid w:val="0026556A"/>
    <w:rsid w:val="00265A4B"/>
    <w:rsid w:val="0026636B"/>
    <w:rsid w:val="00266F9B"/>
    <w:rsid w:val="00270569"/>
    <w:rsid w:val="00273AEC"/>
    <w:rsid w:val="002750AD"/>
    <w:rsid w:val="002763B0"/>
    <w:rsid w:val="0027694D"/>
    <w:rsid w:val="00280575"/>
    <w:rsid w:val="002810B6"/>
    <w:rsid w:val="00284844"/>
    <w:rsid w:val="00286A5A"/>
    <w:rsid w:val="00287827"/>
    <w:rsid w:val="00291A10"/>
    <w:rsid w:val="0029222D"/>
    <w:rsid w:val="0029264C"/>
    <w:rsid w:val="002A422C"/>
    <w:rsid w:val="002A54D9"/>
    <w:rsid w:val="002A64CA"/>
    <w:rsid w:val="002A6F99"/>
    <w:rsid w:val="002A7C64"/>
    <w:rsid w:val="002B6228"/>
    <w:rsid w:val="002B6BCF"/>
    <w:rsid w:val="002B6EFB"/>
    <w:rsid w:val="002B7B71"/>
    <w:rsid w:val="002C0C9E"/>
    <w:rsid w:val="002C3310"/>
    <w:rsid w:val="002C4F3C"/>
    <w:rsid w:val="002C735F"/>
    <w:rsid w:val="002C7993"/>
    <w:rsid w:val="002D00B3"/>
    <w:rsid w:val="002D0187"/>
    <w:rsid w:val="002D1386"/>
    <w:rsid w:val="002E0136"/>
    <w:rsid w:val="002E059E"/>
    <w:rsid w:val="002E18F8"/>
    <w:rsid w:val="002E5C7B"/>
    <w:rsid w:val="002E5DB0"/>
    <w:rsid w:val="002E6710"/>
    <w:rsid w:val="002E7D9F"/>
    <w:rsid w:val="002F0340"/>
    <w:rsid w:val="002F0954"/>
    <w:rsid w:val="002F5482"/>
    <w:rsid w:val="002F5ADD"/>
    <w:rsid w:val="002F603E"/>
    <w:rsid w:val="002F7387"/>
    <w:rsid w:val="002F7A6A"/>
    <w:rsid w:val="002F7FEE"/>
    <w:rsid w:val="0030175D"/>
    <w:rsid w:val="00302A85"/>
    <w:rsid w:val="0030688A"/>
    <w:rsid w:val="0030752B"/>
    <w:rsid w:val="00310141"/>
    <w:rsid w:val="00310936"/>
    <w:rsid w:val="00313351"/>
    <w:rsid w:val="00316DB6"/>
    <w:rsid w:val="003223F9"/>
    <w:rsid w:val="00326017"/>
    <w:rsid w:val="0033023B"/>
    <w:rsid w:val="003312EF"/>
    <w:rsid w:val="003318EE"/>
    <w:rsid w:val="00331C48"/>
    <w:rsid w:val="00331C4B"/>
    <w:rsid w:val="0033729A"/>
    <w:rsid w:val="003405B4"/>
    <w:rsid w:val="00342D36"/>
    <w:rsid w:val="00345DE8"/>
    <w:rsid w:val="00351041"/>
    <w:rsid w:val="0035137C"/>
    <w:rsid w:val="00352036"/>
    <w:rsid w:val="0035212E"/>
    <w:rsid w:val="00355C0C"/>
    <w:rsid w:val="00356AB2"/>
    <w:rsid w:val="0036060B"/>
    <w:rsid w:val="00362D72"/>
    <w:rsid w:val="00362F5A"/>
    <w:rsid w:val="003642EE"/>
    <w:rsid w:val="003649AF"/>
    <w:rsid w:val="00364B70"/>
    <w:rsid w:val="003707BB"/>
    <w:rsid w:val="00372DB8"/>
    <w:rsid w:val="00373994"/>
    <w:rsid w:val="00373BF4"/>
    <w:rsid w:val="00376F18"/>
    <w:rsid w:val="00377CB3"/>
    <w:rsid w:val="0038004B"/>
    <w:rsid w:val="00380239"/>
    <w:rsid w:val="003809BF"/>
    <w:rsid w:val="0038125C"/>
    <w:rsid w:val="003820CB"/>
    <w:rsid w:val="00385D63"/>
    <w:rsid w:val="00390227"/>
    <w:rsid w:val="00391272"/>
    <w:rsid w:val="00392371"/>
    <w:rsid w:val="003923A0"/>
    <w:rsid w:val="0039406B"/>
    <w:rsid w:val="00396DC4"/>
    <w:rsid w:val="003A0CDC"/>
    <w:rsid w:val="003A1DA4"/>
    <w:rsid w:val="003A21B2"/>
    <w:rsid w:val="003A232A"/>
    <w:rsid w:val="003A24A5"/>
    <w:rsid w:val="003A276F"/>
    <w:rsid w:val="003A2A19"/>
    <w:rsid w:val="003A3193"/>
    <w:rsid w:val="003A3E7A"/>
    <w:rsid w:val="003B0B98"/>
    <w:rsid w:val="003B4CB1"/>
    <w:rsid w:val="003B57F9"/>
    <w:rsid w:val="003B60CF"/>
    <w:rsid w:val="003B7EB3"/>
    <w:rsid w:val="003C03E3"/>
    <w:rsid w:val="003C060E"/>
    <w:rsid w:val="003C149D"/>
    <w:rsid w:val="003C23D8"/>
    <w:rsid w:val="003C726B"/>
    <w:rsid w:val="003C74EE"/>
    <w:rsid w:val="003D06EB"/>
    <w:rsid w:val="003D08ED"/>
    <w:rsid w:val="003D16C0"/>
    <w:rsid w:val="003D1916"/>
    <w:rsid w:val="003D41E4"/>
    <w:rsid w:val="003D4444"/>
    <w:rsid w:val="003E076C"/>
    <w:rsid w:val="003E10C2"/>
    <w:rsid w:val="003E2C61"/>
    <w:rsid w:val="003E3A13"/>
    <w:rsid w:val="003E42BF"/>
    <w:rsid w:val="003E4AEB"/>
    <w:rsid w:val="003F19C0"/>
    <w:rsid w:val="003F2E0B"/>
    <w:rsid w:val="003F38CA"/>
    <w:rsid w:val="003F3C72"/>
    <w:rsid w:val="003F428E"/>
    <w:rsid w:val="003F63E2"/>
    <w:rsid w:val="00400285"/>
    <w:rsid w:val="00400EB3"/>
    <w:rsid w:val="00401D68"/>
    <w:rsid w:val="00402727"/>
    <w:rsid w:val="00402922"/>
    <w:rsid w:val="0040376B"/>
    <w:rsid w:val="00405348"/>
    <w:rsid w:val="0040776F"/>
    <w:rsid w:val="00407B88"/>
    <w:rsid w:val="004129AD"/>
    <w:rsid w:val="00412AE4"/>
    <w:rsid w:val="00412D6F"/>
    <w:rsid w:val="00413494"/>
    <w:rsid w:val="00415368"/>
    <w:rsid w:val="004167CE"/>
    <w:rsid w:val="00416CCE"/>
    <w:rsid w:val="00421D81"/>
    <w:rsid w:val="00421F26"/>
    <w:rsid w:val="00422907"/>
    <w:rsid w:val="004248E6"/>
    <w:rsid w:val="00433EA6"/>
    <w:rsid w:val="00434B96"/>
    <w:rsid w:val="0043542C"/>
    <w:rsid w:val="00435CB1"/>
    <w:rsid w:val="00437F75"/>
    <w:rsid w:val="00440221"/>
    <w:rsid w:val="00440CB2"/>
    <w:rsid w:val="004421D2"/>
    <w:rsid w:val="004478D9"/>
    <w:rsid w:val="00451CAE"/>
    <w:rsid w:val="0045584A"/>
    <w:rsid w:val="00457959"/>
    <w:rsid w:val="004615ED"/>
    <w:rsid w:val="0046167F"/>
    <w:rsid w:val="00461846"/>
    <w:rsid w:val="004631B6"/>
    <w:rsid w:val="004633AD"/>
    <w:rsid w:val="00465F5E"/>
    <w:rsid w:val="00470201"/>
    <w:rsid w:val="00470E89"/>
    <w:rsid w:val="004721B5"/>
    <w:rsid w:val="004729E0"/>
    <w:rsid w:val="004729E7"/>
    <w:rsid w:val="00475315"/>
    <w:rsid w:val="00476E89"/>
    <w:rsid w:val="00480BEA"/>
    <w:rsid w:val="00481CCD"/>
    <w:rsid w:val="004854D5"/>
    <w:rsid w:val="00485D60"/>
    <w:rsid w:val="00490428"/>
    <w:rsid w:val="00490967"/>
    <w:rsid w:val="004917A8"/>
    <w:rsid w:val="00492A06"/>
    <w:rsid w:val="00492E5D"/>
    <w:rsid w:val="00494AEB"/>
    <w:rsid w:val="004A0247"/>
    <w:rsid w:val="004A2063"/>
    <w:rsid w:val="004A35F2"/>
    <w:rsid w:val="004A5B35"/>
    <w:rsid w:val="004A634D"/>
    <w:rsid w:val="004A64FF"/>
    <w:rsid w:val="004B3436"/>
    <w:rsid w:val="004B56DB"/>
    <w:rsid w:val="004B62B6"/>
    <w:rsid w:val="004B65D9"/>
    <w:rsid w:val="004B7C91"/>
    <w:rsid w:val="004C1B6B"/>
    <w:rsid w:val="004C371D"/>
    <w:rsid w:val="004C4B9B"/>
    <w:rsid w:val="004D0CBB"/>
    <w:rsid w:val="004D2311"/>
    <w:rsid w:val="004D269C"/>
    <w:rsid w:val="004D2F37"/>
    <w:rsid w:val="004D4A49"/>
    <w:rsid w:val="004D543A"/>
    <w:rsid w:val="004D6877"/>
    <w:rsid w:val="004D7448"/>
    <w:rsid w:val="004D752C"/>
    <w:rsid w:val="004E12ED"/>
    <w:rsid w:val="004E3151"/>
    <w:rsid w:val="004E4602"/>
    <w:rsid w:val="004E5859"/>
    <w:rsid w:val="004E598E"/>
    <w:rsid w:val="004E78F9"/>
    <w:rsid w:val="004F5207"/>
    <w:rsid w:val="004F59AC"/>
    <w:rsid w:val="004F6B37"/>
    <w:rsid w:val="004F6EC1"/>
    <w:rsid w:val="004F75BF"/>
    <w:rsid w:val="004F7DCC"/>
    <w:rsid w:val="00502E8D"/>
    <w:rsid w:val="005040CB"/>
    <w:rsid w:val="0051226A"/>
    <w:rsid w:val="00513F09"/>
    <w:rsid w:val="005155A5"/>
    <w:rsid w:val="0051692C"/>
    <w:rsid w:val="00516C52"/>
    <w:rsid w:val="00517D3E"/>
    <w:rsid w:val="0052434B"/>
    <w:rsid w:val="00533769"/>
    <w:rsid w:val="00535344"/>
    <w:rsid w:val="00536E31"/>
    <w:rsid w:val="00540B99"/>
    <w:rsid w:val="00541B80"/>
    <w:rsid w:val="00541EE2"/>
    <w:rsid w:val="005423B2"/>
    <w:rsid w:val="00542770"/>
    <w:rsid w:val="00546EA7"/>
    <w:rsid w:val="00550B5B"/>
    <w:rsid w:val="00552842"/>
    <w:rsid w:val="00554207"/>
    <w:rsid w:val="00561A74"/>
    <w:rsid w:val="00561CD5"/>
    <w:rsid w:val="00563B7F"/>
    <w:rsid w:val="00564078"/>
    <w:rsid w:val="005662A1"/>
    <w:rsid w:val="005662D9"/>
    <w:rsid w:val="00567C09"/>
    <w:rsid w:val="00570ACD"/>
    <w:rsid w:val="0057670C"/>
    <w:rsid w:val="00577F43"/>
    <w:rsid w:val="00581568"/>
    <w:rsid w:val="00581BA1"/>
    <w:rsid w:val="00582750"/>
    <w:rsid w:val="00585AEA"/>
    <w:rsid w:val="005867D5"/>
    <w:rsid w:val="0058692E"/>
    <w:rsid w:val="0058710C"/>
    <w:rsid w:val="00587E6B"/>
    <w:rsid w:val="0059028A"/>
    <w:rsid w:val="00590A5C"/>
    <w:rsid w:val="005940AE"/>
    <w:rsid w:val="00594661"/>
    <w:rsid w:val="00594D0A"/>
    <w:rsid w:val="0059560C"/>
    <w:rsid w:val="005A0720"/>
    <w:rsid w:val="005A0E7A"/>
    <w:rsid w:val="005A1920"/>
    <w:rsid w:val="005A36C9"/>
    <w:rsid w:val="005A6C4E"/>
    <w:rsid w:val="005A717D"/>
    <w:rsid w:val="005A72B4"/>
    <w:rsid w:val="005B1E0E"/>
    <w:rsid w:val="005C16F4"/>
    <w:rsid w:val="005C1E2C"/>
    <w:rsid w:val="005C66DC"/>
    <w:rsid w:val="005C6DFC"/>
    <w:rsid w:val="005D3E75"/>
    <w:rsid w:val="005D6773"/>
    <w:rsid w:val="005D6E61"/>
    <w:rsid w:val="005E013C"/>
    <w:rsid w:val="005E4826"/>
    <w:rsid w:val="005E66AC"/>
    <w:rsid w:val="005E761B"/>
    <w:rsid w:val="005F004D"/>
    <w:rsid w:val="005F0068"/>
    <w:rsid w:val="005F3EE9"/>
    <w:rsid w:val="005F54D9"/>
    <w:rsid w:val="00600355"/>
    <w:rsid w:val="006007DD"/>
    <w:rsid w:val="006020D4"/>
    <w:rsid w:val="00604CC4"/>
    <w:rsid w:val="006074DC"/>
    <w:rsid w:val="00607A7E"/>
    <w:rsid w:val="00607C2E"/>
    <w:rsid w:val="006108C2"/>
    <w:rsid w:val="00610DF0"/>
    <w:rsid w:val="00611BCD"/>
    <w:rsid w:val="00611CDC"/>
    <w:rsid w:val="00612248"/>
    <w:rsid w:val="00613D37"/>
    <w:rsid w:val="00614512"/>
    <w:rsid w:val="00616BDF"/>
    <w:rsid w:val="00620E95"/>
    <w:rsid w:val="00621BF4"/>
    <w:rsid w:val="00622094"/>
    <w:rsid w:val="006245D8"/>
    <w:rsid w:val="006255C5"/>
    <w:rsid w:val="00631BB5"/>
    <w:rsid w:val="00636A50"/>
    <w:rsid w:val="00640F12"/>
    <w:rsid w:val="00641880"/>
    <w:rsid w:val="00641C33"/>
    <w:rsid w:val="00647EDB"/>
    <w:rsid w:val="006515A5"/>
    <w:rsid w:val="00662611"/>
    <w:rsid w:val="00663BE5"/>
    <w:rsid w:val="00664220"/>
    <w:rsid w:val="00664D18"/>
    <w:rsid w:val="006661C1"/>
    <w:rsid w:val="006672C4"/>
    <w:rsid w:val="00667905"/>
    <w:rsid w:val="00670AF7"/>
    <w:rsid w:val="00670D2F"/>
    <w:rsid w:val="00672DC6"/>
    <w:rsid w:val="0067491D"/>
    <w:rsid w:val="00677C29"/>
    <w:rsid w:val="006804BB"/>
    <w:rsid w:val="00682C36"/>
    <w:rsid w:val="00685973"/>
    <w:rsid w:val="00686207"/>
    <w:rsid w:val="006862B4"/>
    <w:rsid w:val="006917A4"/>
    <w:rsid w:val="006918F4"/>
    <w:rsid w:val="00692CD6"/>
    <w:rsid w:val="00694BD1"/>
    <w:rsid w:val="00696DAE"/>
    <w:rsid w:val="006A4EDD"/>
    <w:rsid w:val="006B0E67"/>
    <w:rsid w:val="006B15E0"/>
    <w:rsid w:val="006B20BF"/>
    <w:rsid w:val="006B2D0B"/>
    <w:rsid w:val="006B5117"/>
    <w:rsid w:val="006B6B91"/>
    <w:rsid w:val="006C2AB8"/>
    <w:rsid w:val="006C2B66"/>
    <w:rsid w:val="006C5801"/>
    <w:rsid w:val="006C659F"/>
    <w:rsid w:val="006C69E4"/>
    <w:rsid w:val="006D3BDF"/>
    <w:rsid w:val="006D3CC2"/>
    <w:rsid w:val="006D6709"/>
    <w:rsid w:val="006D6D93"/>
    <w:rsid w:val="006E242B"/>
    <w:rsid w:val="006E4CFE"/>
    <w:rsid w:val="006F1A74"/>
    <w:rsid w:val="006F35FD"/>
    <w:rsid w:val="006F3804"/>
    <w:rsid w:val="006F571B"/>
    <w:rsid w:val="00701888"/>
    <w:rsid w:val="00701AE6"/>
    <w:rsid w:val="00706310"/>
    <w:rsid w:val="00707D61"/>
    <w:rsid w:val="00710866"/>
    <w:rsid w:val="00711304"/>
    <w:rsid w:val="007125DE"/>
    <w:rsid w:val="007126BB"/>
    <w:rsid w:val="00714C6A"/>
    <w:rsid w:val="00725A03"/>
    <w:rsid w:val="00735139"/>
    <w:rsid w:val="00736169"/>
    <w:rsid w:val="00740FBB"/>
    <w:rsid w:val="00742B0D"/>
    <w:rsid w:val="00751F4A"/>
    <w:rsid w:val="00753386"/>
    <w:rsid w:val="007535F0"/>
    <w:rsid w:val="007555A0"/>
    <w:rsid w:val="007558E2"/>
    <w:rsid w:val="00756843"/>
    <w:rsid w:val="00757CEB"/>
    <w:rsid w:val="007600F3"/>
    <w:rsid w:val="00761233"/>
    <w:rsid w:val="00763334"/>
    <w:rsid w:val="00763764"/>
    <w:rsid w:val="00764E76"/>
    <w:rsid w:val="007657BF"/>
    <w:rsid w:val="00765D57"/>
    <w:rsid w:val="007713BB"/>
    <w:rsid w:val="00773607"/>
    <w:rsid w:val="00774C58"/>
    <w:rsid w:val="00775ABB"/>
    <w:rsid w:val="00776861"/>
    <w:rsid w:val="007777BC"/>
    <w:rsid w:val="00777F43"/>
    <w:rsid w:val="00784C62"/>
    <w:rsid w:val="007854A4"/>
    <w:rsid w:val="00791794"/>
    <w:rsid w:val="007921E8"/>
    <w:rsid w:val="00792356"/>
    <w:rsid w:val="00795025"/>
    <w:rsid w:val="007950D2"/>
    <w:rsid w:val="007950FE"/>
    <w:rsid w:val="007A1C4D"/>
    <w:rsid w:val="007A4C84"/>
    <w:rsid w:val="007A4F9F"/>
    <w:rsid w:val="007A67C0"/>
    <w:rsid w:val="007A7D42"/>
    <w:rsid w:val="007A7F33"/>
    <w:rsid w:val="007B367A"/>
    <w:rsid w:val="007B5D57"/>
    <w:rsid w:val="007C0223"/>
    <w:rsid w:val="007C0F74"/>
    <w:rsid w:val="007C1792"/>
    <w:rsid w:val="007C1EED"/>
    <w:rsid w:val="007C2A99"/>
    <w:rsid w:val="007C6643"/>
    <w:rsid w:val="007C71B6"/>
    <w:rsid w:val="007C71E7"/>
    <w:rsid w:val="007C73B7"/>
    <w:rsid w:val="007D3402"/>
    <w:rsid w:val="007D7297"/>
    <w:rsid w:val="007E0BE1"/>
    <w:rsid w:val="007E1D86"/>
    <w:rsid w:val="007E4442"/>
    <w:rsid w:val="007F3E76"/>
    <w:rsid w:val="007F6771"/>
    <w:rsid w:val="007F7921"/>
    <w:rsid w:val="00802B7C"/>
    <w:rsid w:val="00803E0D"/>
    <w:rsid w:val="0080677C"/>
    <w:rsid w:val="008120BE"/>
    <w:rsid w:val="00814723"/>
    <w:rsid w:val="00816945"/>
    <w:rsid w:val="00817060"/>
    <w:rsid w:val="008200CF"/>
    <w:rsid w:val="00820FA7"/>
    <w:rsid w:val="00825ACB"/>
    <w:rsid w:val="00825E23"/>
    <w:rsid w:val="00831A0D"/>
    <w:rsid w:val="0083680D"/>
    <w:rsid w:val="00837843"/>
    <w:rsid w:val="00840449"/>
    <w:rsid w:val="0084466D"/>
    <w:rsid w:val="008525F1"/>
    <w:rsid w:val="00853BE3"/>
    <w:rsid w:val="008628B1"/>
    <w:rsid w:val="008661AA"/>
    <w:rsid w:val="00866F3A"/>
    <w:rsid w:val="00873147"/>
    <w:rsid w:val="00874465"/>
    <w:rsid w:val="008750E5"/>
    <w:rsid w:val="00877856"/>
    <w:rsid w:val="00877B59"/>
    <w:rsid w:val="00883FB6"/>
    <w:rsid w:val="00884A0B"/>
    <w:rsid w:val="00884FE9"/>
    <w:rsid w:val="00890ECE"/>
    <w:rsid w:val="00892409"/>
    <w:rsid w:val="008931D1"/>
    <w:rsid w:val="00894C69"/>
    <w:rsid w:val="00894DE4"/>
    <w:rsid w:val="00895211"/>
    <w:rsid w:val="00895587"/>
    <w:rsid w:val="008961D9"/>
    <w:rsid w:val="00897B38"/>
    <w:rsid w:val="00897E77"/>
    <w:rsid w:val="008A2D72"/>
    <w:rsid w:val="008A3125"/>
    <w:rsid w:val="008A41B6"/>
    <w:rsid w:val="008A4716"/>
    <w:rsid w:val="008A4960"/>
    <w:rsid w:val="008A4E58"/>
    <w:rsid w:val="008A7CFE"/>
    <w:rsid w:val="008B3870"/>
    <w:rsid w:val="008B4789"/>
    <w:rsid w:val="008B4C9C"/>
    <w:rsid w:val="008B6937"/>
    <w:rsid w:val="008B74B0"/>
    <w:rsid w:val="008C20B3"/>
    <w:rsid w:val="008C3188"/>
    <w:rsid w:val="008C3F4E"/>
    <w:rsid w:val="008C4609"/>
    <w:rsid w:val="008D31A3"/>
    <w:rsid w:val="008D33D1"/>
    <w:rsid w:val="008D38D2"/>
    <w:rsid w:val="008D515E"/>
    <w:rsid w:val="008E004C"/>
    <w:rsid w:val="008E010F"/>
    <w:rsid w:val="008E2CAD"/>
    <w:rsid w:val="008E3469"/>
    <w:rsid w:val="008E5BD9"/>
    <w:rsid w:val="008F10B1"/>
    <w:rsid w:val="008F1C9E"/>
    <w:rsid w:val="008F31DC"/>
    <w:rsid w:val="008F3AF1"/>
    <w:rsid w:val="008F52A6"/>
    <w:rsid w:val="008F5613"/>
    <w:rsid w:val="008F5B80"/>
    <w:rsid w:val="0090140A"/>
    <w:rsid w:val="009027A9"/>
    <w:rsid w:val="009074AC"/>
    <w:rsid w:val="00910D76"/>
    <w:rsid w:val="00911E9D"/>
    <w:rsid w:val="00912B03"/>
    <w:rsid w:val="00916752"/>
    <w:rsid w:val="009211E2"/>
    <w:rsid w:val="0092436E"/>
    <w:rsid w:val="009253E0"/>
    <w:rsid w:val="00925A9A"/>
    <w:rsid w:val="0092640E"/>
    <w:rsid w:val="00926CD3"/>
    <w:rsid w:val="00930C8F"/>
    <w:rsid w:val="00931E08"/>
    <w:rsid w:val="009335CE"/>
    <w:rsid w:val="00935210"/>
    <w:rsid w:val="0093554B"/>
    <w:rsid w:val="00940268"/>
    <w:rsid w:val="00940A20"/>
    <w:rsid w:val="00941821"/>
    <w:rsid w:val="00944E6B"/>
    <w:rsid w:val="00946116"/>
    <w:rsid w:val="00947934"/>
    <w:rsid w:val="00947C5B"/>
    <w:rsid w:val="00950949"/>
    <w:rsid w:val="009521AF"/>
    <w:rsid w:val="00953D19"/>
    <w:rsid w:val="00954DD7"/>
    <w:rsid w:val="00957D59"/>
    <w:rsid w:val="00957F86"/>
    <w:rsid w:val="00961E63"/>
    <w:rsid w:val="0096238A"/>
    <w:rsid w:val="0096238D"/>
    <w:rsid w:val="00962683"/>
    <w:rsid w:val="00962D15"/>
    <w:rsid w:val="00966BA6"/>
    <w:rsid w:val="009678A5"/>
    <w:rsid w:val="00973602"/>
    <w:rsid w:val="009751F7"/>
    <w:rsid w:val="00976171"/>
    <w:rsid w:val="00981BB6"/>
    <w:rsid w:val="009821FC"/>
    <w:rsid w:val="0098417C"/>
    <w:rsid w:val="009851DE"/>
    <w:rsid w:val="009868D0"/>
    <w:rsid w:val="00986AE9"/>
    <w:rsid w:val="00986F40"/>
    <w:rsid w:val="00990239"/>
    <w:rsid w:val="009908F3"/>
    <w:rsid w:val="00994AB3"/>
    <w:rsid w:val="00997824"/>
    <w:rsid w:val="009979D0"/>
    <w:rsid w:val="00997F92"/>
    <w:rsid w:val="009A015B"/>
    <w:rsid w:val="009A032D"/>
    <w:rsid w:val="009A4504"/>
    <w:rsid w:val="009A4D49"/>
    <w:rsid w:val="009A6976"/>
    <w:rsid w:val="009B0BF8"/>
    <w:rsid w:val="009B2072"/>
    <w:rsid w:val="009B34EA"/>
    <w:rsid w:val="009B37D3"/>
    <w:rsid w:val="009B3F42"/>
    <w:rsid w:val="009B498B"/>
    <w:rsid w:val="009B5AD2"/>
    <w:rsid w:val="009B657F"/>
    <w:rsid w:val="009B6DCD"/>
    <w:rsid w:val="009C1BB6"/>
    <w:rsid w:val="009C4322"/>
    <w:rsid w:val="009C54C0"/>
    <w:rsid w:val="009C6F03"/>
    <w:rsid w:val="009C7715"/>
    <w:rsid w:val="009D1DDA"/>
    <w:rsid w:val="009D3098"/>
    <w:rsid w:val="009D4F14"/>
    <w:rsid w:val="009D50C5"/>
    <w:rsid w:val="009D661B"/>
    <w:rsid w:val="009D7AB9"/>
    <w:rsid w:val="009E0F65"/>
    <w:rsid w:val="009E17BC"/>
    <w:rsid w:val="009E2ABA"/>
    <w:rsid w:val="009E3B9C"/>
    <w:rsid w:val="009E47E9"/>
    <w:rsid w:val="009E5BCB"/>
    <w:rsid w:val="009E6A56"/>
    <w:rsid w:val="009F2947"/>
    <w:rsid w:val="009F7B17"/>
    <w:rsid w:val="00A008D0"/>
    <w:rsid w:val="00A0213E"/>
    <w:rsid w:val="00A029F5"/>
    <w:rsid w:val="00A03DC9"/>
    <w:rsid w:val="00A04CE5"/>
    <w:rsid w:val="00A1225E"/>
    <w:rsid w:val="00A12AA4"/>
    <w:rsid w:val="00A169AD"/>
    <w:rsid w:val="00A21D9C"/>
    <w:rsid w:val="00A22855"/>
    <w:rsid w:val="00A23E3E"/>
    <w:rsid w:val="00A2555B"/>
    <w:rsid w:val="00A27AC1"/>
    <w:rsid w:val="00A318BA"/>
    <w:rsid w:val="00A325EA"/>
    <w:rsid w:val="00A3419C"/>
    <w:rsid w:val="00A34FE7"/>
    <w:rsid w:val="00A36E4B"/>
    <w:rsid w:val="00A37B5D"/>
    <w:rsid w:val="00A41D89"/>
    <w:rsid w:val="00A45D09"/>
    <w:rsid w:val="00A4601E"/>
    <w:rsid w:val="00A4625C"/>
    <w:rsid w:val="00A47E9A"/>
    <w:rsid w:val="00A53900"/>
    <w:rsid w:val="00A53C80"/>
    <w:rsid w:val="00A568A5"/>
    <w:rsid w:val="00A57DD1"/>
    <w:rsid w:val="00A603A5"/>
    <w:rsid w:val="00A62A56"/>
    <w:rsid w:val="00A645FC"/>
    <w:rsid w:val="00A671A5"/>
    <w:rsid w:val="00A704E3"/>
    <w:rsid w:val="00A70848"/>
    <w:rsid w:val="00A7099F"/>
    <w:rsid w:val="00A713CE"/>
    <w:rsid w:val="00A728D4"/>
    <w:rsid w:val="00A7353A"/>
    <w:rsid w:val="00A74AA0"/>
    <w:rsid w:val="00A74D87"/>
    <w:rsid w:val="00A76663"/>
    <w:rsid w:val="00A77120"/>
    <w:rsid w:val="00A81C83"/>
    <w:rsid w:val="00A87171"/>
    <w:rsid w:val="00A902FF"/>
    <w:rsid w:val="00A92119"/>
    <w:rsid w:val="00A93F00"/>
    <w:rsid w:val="00A942E7"/>
    <w:rsid w:val="00A94FDC"/>
    <w:rsid w:val="00A95A91"/>
    <w:rsid w:val="00A977A6"/>
    <w:rsid w:val="00AA03AA"/>
    <w:rsid w:val="00AA0A75"/>
    <w:rsid w:val="00AA296E"/>
    <w:rsid w:val="00AA2C86"/>
    <w:rsid w:val="00AA31B6"/>
    <w:rsid w:val="00AA396B"/>
    <w:rsid w:val="00AA3C45"/>
    <w:rsid w:val="00AA49BF"/>
    <w:rsid w:val="00AA69BF"/>
    <w:rsid w:val="00AA70D1"/>
    <w:rsid w:val="00AB0311"/>
    <w:rsid w:val="00AB5325"/>
    <w:rsid w:val="00AB5F9C"/>
    <w:rsid w:val="00AB6A2E"/>
    <w:rsid w:val="00AB6E3C"/>
    <w:rsid w:val="00AB779B"/>
    <w:rsid w:val="00AC0060"/>
    <w:rsid w:val="00AC0744"/>
    <w:rsid w:val="00AC1442"/>
    <w:rsid w:val="00AC1CAA"/>
    <w:rsid w:val="00AC220D"/>
    <w:rsid w:val="00AC4F1E"/>
    <w:rsid w:val="00AC60D0"/>
    <w:rsid w:val="00AC6217"/>
    <w:rsid w:val="00AC6C41"/>
    <w:rsid w:val="00AC6F4B"/>
    <w:rsid w:val="00AC70A3"/>
    <w:rsid w:val="00AE009C"/>
    <w:rsid w:val="00AE17D5"/>
    <w:rsid w:val="00AE2B34"/>
    <w:rsid w:val="00AE4852"/>
    <w:rsid w:val="00AE489F"/>
    <w:rsid w:val="00AE5AC2"/>
    <w:rsid w:val="00AF03E2"/>
    <w:rsid w:val="00B009E6"/>
    <w:rsid w:val="00B0152B"/>
    <w:rsid w:val="00B01685"/>
    <w:rsid w:val="00B02FCC"/>
    <w:rsid w:val="00B05681"/>
    <w:rsid w:val="00B0568F"/>
    <w:rsid w:val="00B079FD"/>
    <w:rsid w:val="00B1218C"/>
    <w:rsid w:val="00B171AD"/>
    <w:rsid w:val="00B20C8F"/>
    <w:rsid w:val="00B2350D"/>
    <w:rsid w:val="00B328D5"/>
    <w:rsid w:val="00B36B2B"/>
    <w:rsid w:val="00B36F4E"/>
    <w:rsid w:val="00B37B94"/>
    <w:rsid w:val="00B413C7"/>
    <w:rsid w:val="00B43B1D"/>
    <w:rsid w:val="00B5478A"/>
    <w:rsid w:val="00B605E3"/>
    <w:rsid w:val="00B621B6"/>
    <w:rsid w:val="00B633DD"/>
    <w:rsid w:val="00B64BC4"/>
    <w:rsid w:val="00B65BE2"/>
    <w:rsid w:val="00B70F32"/>
    <w:rsid w:val="00B719BF"/>
    <w:rsid w:val="00B77CE5"/>
    <w:rsid w:val="00B8070E"/>
    <w:rsid w:val="00B815CC"/>
    <w:rsid w:val="00B822F7"/>
    <w:rsid w:val="00B82B9F"/>
    <w:rsid w:val="00B83BCB"/>
    <w:rsid w:val="00B85D63"/>
    <w:rsid w:val="00B911FF"/>
    <w:rsid w:val="00B92BA6"/>
    <w:rsid w:val="00B92D86"/>
    <w:rsid w:val="00B934BE"/>
    <w:rsid w:val="00B94318"/>
    <w:rsid w:val="00B95A76"/>
    <w:rsid w:val="00B962C4"/>
    <w:rsid w:val="00B97F82"/>
    <w:rsid w:val="00BA0526"/>
    <w:rsid w:val="00BA1105"/>
    <w:rsid w:val="00BA1841"/>
    <w:rsid w:val="00BA2544"/>
    <w:rsid w:val="00BA38CA"/>
    <w:rsid w:val="00BA6E0D"/>
    <w:rsid w:val="00BB11E5"/>
    <w:rsid w:val="00BB27D8"/>
    <w:rsid w:val="00BB425C"/>
    <w:rsid w:val="00BB5EEA"/>
    <w:rsid w:val="00BB7A81"/>
    <w:rsid w:val="00BC1267"/>
    <w:rsid w:val="00BC4EF0"/>
    <w:rsid w:val="00BC707D"/>
    <w:rsid w:val="00BC7497"/>
    <w:rsid w:val="00BD0F1A"/>
    <w:rsid w:val="00BD1D4B"/>
    <w:rsid w:val="00BD202F"/>
    <w:rsid w:val="00BD411A"/>
    <w:rsid w:val="00BE45D4"/>
    <w:rsid w:val="00BE4A71"/>
    <w:rsid w:val="00BE5BB9"/>
    <w:rsid w:val="00BE619E"/>
    <w:rsid w:val="00BF0FA9"/>
    <w:rsid w:val="00BF1176"/>
    <w:rsid w:val="00BF1B2A"/>
    <w:rsid w:val="00BF6A04"/>
    <w:rsid w:val="00BF6C33"/>
    <w:rsid w:val="00BF6DE1"/>
    <w:rsid w:val="00C01627"/>
    <w:rsid w:val="00C024F3"/>
    <w:rsid w:val="00C05288"/>
    <w:rsid w:val="00C07318"/>
    <w:rsid w:val="00C108A7"/>
    <w:rsid w:val="00C1121E"/>
    <w:rsid w:val="00C116E8"/>
    <w:rsid w:val="00C16D2F"/>
    <w:rsid w:val="00C225D8"/>
    <w:rsid w:val="00C23DB5"/>
    <w:rsid w:val="00C2494D"/>
    <w:rsid w:val="00C25831"/>
    <w:rsid w:val="00C263A9"/>
    <w:rsid w:val="00C27868"/>
    <w:rsid w:val="00C27B53"/>
    <w:rsid w:val="00C31686"/>
    <w:rsid w:val="00C31E21"/>
    <w:rsid w:val="00C36A06"/>
    <w:rsid w:val="00C37D60"/>
    <w:rsid w:val="00C41B1B"/>
    <w:rsid w:val="00C4272F"/>
    <w:rsid w:val="00C42F16"/>
    <w:rsid w:val="00C4327F"/>
    <w:rsid w:val="00C43A9A"/>
    <w:rsid w:val="00C43C90"/>
    <w:rsid w:val="00C44442"/>
    <w:rsid w:val="00C4585A"/>
    <w:rsid w:val="00C460BC"/>
    <w:rsid w:val="00C469CF"/>
    <w:rsid w:val="00C5180D"/>
    <w:rsid w:val="00C51DCD"/>
    <w:rsid w:val="00C527E6"/>
    <w:rsid w:val="00C535DB"/>
    <w:rsid w:val="00C54755"/>
    <w:rsid w:val="00C557B7"/>
    <w:rsid w:val="00C55E19"/>
    <w:rsid w:val="00C56D1D"/>
    <w:rsid w:val="00C57E4F"/>
    <w:rsid w:val="00C60628"/>
    <w:rsid w:val="00C61979"/>
    <w:rsid w:val="00C61E18"/>
    <w:rsid w:val="00C63E33"/>
    <w:rsid w:val="00C64BE2"/>
    <w:rsid w:val="00C65748"/>
    <w:rsid w:val="00C6617D"/>
    <w:rsid w:val="00C71064"/>
    <w:rsid w:val="00C71315"/>
    <w:rsid w:val="00C764D3"/>
    <w:rsid w:val="00C77177"/>
    <w:rsid w:val="00C80513"/>
    <w:rsid w:val="00C80D6D"/>
    <w:rsid w:val="00C82179"/>
    <w:rsid w:val="00C82BB5"/>
    <w:rsid w:val="00C843B8"/>
    <w:rsid w:val="00C87BD0"/>
    <w:rsid w:val="00C928C8"/>
    <w:rsid w:val="00C965A4"/>
    <w:rsid w:val="00CA0024"/>
    <w:rsid w:val="00CA0A65"/>
    <w:rsid w:val="00CA0B0A"/>
    <w:rsid w:val="00CA3338"/>
    <w:rsid w:val="00CA3717"/>
    <w:rsid w:val="00CA45BB"/>
    <w:rsid w:val="00CA528C"/>
    <w:rsid w:val="00CA5D5B"/>
    <w:rsid w:val="00CA7DD1"/>
    <w:rsid w:val="00CB275E"/>
    <w:rsid w:val="00CB32C9"/>
    <w:rsid w:val="00CB4C25"/>
    <w:rsid w:val="00CB4CDE"/>
    <w:rsid w:val="00CC232E"/>
    <w:rsid w:val="00CD46B1"/>
    <w:rsid w:val="00CD4748"/>
    <w:rsid w:val="00CD7067"/>
    <w:rsid w:val="00CE0390"/>
    <w:rsid w:val="00CE043F"/>
    <w:rsid w:val="00CE1420"/>
    <w:rsid w:val="00CE1520"/>
    <w:rsid w:val="00CE2416"/>
    <w:rsid w:val="00CE4544"/>
    <w:rsid w:val="00CE4D3B"/>
    <w:rsid w:val="00CE5110"/>
    <w:rsid w:val="00CE5470"/>
    <w:rsid w:val="00CE5E8C"/>
    <w:rsid w:val="00CE6C84"/>
    <w:rsid w:val="00CE7832"/>
    <w:rsid w:val="00CE7CED"/>
    <w:rsid w:val="00CF278F"/>
    <w:rsid w:val="00CF7990"/>
    <w:rsid w:val="00D00865"/>
    <w:rsid w:val="00D01751"/>
    <w:rsid w:val="00D01B9D"/>
    <w:rsid w:val="00D03C61"/>
    <w:rsid w:val="00D14DB8"/>
    <w:rsid w:val="00D16787"/>
    <w:rsid w:val="00D1694D"/>
    <w:rsid w:val="00D17199"/>
    <w:rsid w:val="00D2009D"/>
    <w:rsid w:val="00D21D65"/>
    <w:rsid w:val="00D21EE0"/>
    <w:rsid w:val="00D23122"/>
    <w:rsid w:val="00D23D5D"/>
    <w:rsid w:val="00D25556"/>
    <w:rsid w:val="00D40ED7"/>
    <w:rsid w:val="00D41FBA"/>
    <w:rsid w:val="00D43F13"/>
    <w:rsid w:val="00D456F9"/>
    <w:rsid w:val="00D466EF"/>
    <w:rsid w:val="00D46B8B"/>
    <w:rsid w:val="00D47CB8"/>
    <w:rsid w:val="00D506A9"/>
    <w:rsid w:val="00D507BC"/>
    <w:rsid w:val="00D50BCE"/>
    <w:rsid w:val="00D52F18"/>
    <w:rsid w:val="00D53440"/>
    <w:rsid w:val="00D5476D"/>
    <w:rsid w:val="00D565E3"/>
    <w:rsid w:val="00D56728"/>
    <w:rsid w:val="00D56969"/>
    <w:rsid w:val="00D5791D"/>
    <w:rsid w:val="00D619DF"/>
    <w:rsid w:val="00D61DDC"/>
    <w:rsid w:val="00D67207"/>
    <w:rsid w:val="00D67CBE"/>
    <w:rsid w:val="00D7323D"/>
    <w:rsid w:val="00D73BFE"/>
    <w:rsid w:val="00D73CD0"/>
    <w:rsid w:val="00D74879"/>
    <w:rsid w:val="00D816DE"/>
    <w:rsid w:val="00D8589F"/>
    <w:rsid w:val="00D85C30"/>
    <w:rsid w:val="00D85DC0"/>
    <w:rsid w:val="00D86888"/>
    <w:rsid w:val="00D86900"/>
    <w:rsid w:val="00D906AF"/>
    <w:rsid w:val="00D906DB"/>
    <w:rsid w:val="00D922A2"/>
    <w:rsid w:val="00D92DF9"/>
    <w:rsid w:val="00D93888"/>
    <w:rsid w:val="00D964AC"/>
    <w:rsid w:val="00D97F4F"/>
    <w:rsid w:val="00DA3542"/>
    <w:rsid w:val="00DA5ABE"/>
    <w:rsid w:val="00DA7496"/>
    <w:rsid w:val="00DA77D8"/>
    <w:rsid w:val="00DB0A34"/>
    <w:rsid w:val="00DB118E"/>
    <w:rsid w:val="00DB2085"/>
    <w:rsid w:val="00DB3879"/>
    <w:rsid w:val="00DB3B7A"/>
    <w:rsid w:val="00DB5578"/>
    <w:rsid w:val="00DC2608"/>
    <w:rsid w:val="00DC35F9"/>
    <w:rsid w:val="00DC6A64"/>
    <w:rsid w:val="00DD0285"/>
    <w:rsid w:val="00DD1CF8"/>
    <w:rsid w:val="00DD2A4B"/>
    <w:rsid w:val="00DD599B"/>
    <w:rsid w:val="00DD5F5A"/>
    <w:rsid w:val="00DE1208"/>
    <w:rsid w:val="00DE2B16"/>
    <w:rsid w:val="00DE517D"/>
    <w:rsid w:val="00DF00DE"/>
    <w:rsid w:val="00DF10DF"/>
    <w:rsid w:val="00DF3594"/>
    <w:rsid w:val="00E00A2A"/>
    <w:rsid w:val="00E02996"/>
    <w:rsid w:val="00E04BF3"/>
    <w:rsid w:val="00E068C9"/>
    <w:rsid w:val="00E07F89"/>
    <w:rsid w:val="00E13550"/>
    <w:rsid w:val="00E14615"/>
    <w:rsid w:val="00E15238"/>
    <w:rsid w:val="00E1559B"/>
    <w:rsid w:val="00E20B14"/>
    <w:rsid w:val="00E22012"/>
    <w:rsid w:val="00E255D3"/>
    <w:rsid w:val="00E32E9D"/>
    <w:rsid w:val="00E33AC3"/>
    <w:rsid w:val="00E34F74"/>
    <w:rsid w:val="00E35578"/>
    <w:rsid w:val="00E36E16"/>
    <w:rsid w:val="00E370A9"/>
    <w:rsid w:val="00E3720A"/>
    <w:rsid w:val="00E4194A"/>
    <w:rsid w:val="00E45A90"/>
    <w:rsid w:val="00E504B2"/>
    <w:rsid w:val="00E532DA"/>
    <w:rsid w:val="00E542A6"/>
    <w:rsid w:val="00E56EBE"/>
    <w:rsid w:val="00E57B3B"/>
    <w:rsid w:val="00E61911"/>
    <w:rsid w:val="00E651E5"/>
    <w:rsid w:val="00E677DB"/>
    <w:rsid w:val="00E67DBC"/>
    <w:rsid w:val="00E67E8F"/>
    <w:rsid w:val="00E73CF8"/>
    <w:rsid w:val="00E73E9D"/>
    <w:rsid w:val="00E741CD"/>
    <w:rsid w:val="00E74DA1"/>
    <w:rsid w:val="00E772B9"/>
    <w:rsid w:val="00E82F41"/>
    <w:rsid w:val="00E843CE"/>
    <w:rsid w:val="00E8499D"/>
    <w:rsid w:val="00E850D6"/>
    <w:rsid w:val="00E8568D"/>
    <w:rsid w:val="00E87386"/>
    <w:rsid w:val="00E90E5E"/>
    <w:rsid w:val="00E912C4"/>
    <w:rsid w:val="00E92F1E"/>
    <w:rsid w:val="00E969EF"/>
    <w:rsid w:val="00E96A47"/>
    <w:rsid w:val="00E96ADA"/>
    <w:rsid w:val="00EA0DCA"/>
    <w:rsid w:val="00EA2D9C"/>
    <w:rsid w:val="00EA366F"/>
    <w:rsid w:val="00EA386A"/>
    <w:rsid w:val="00EA4B52"/>
    <w:rsid w:val="00EA4FF1"/>
    <w:rsid w:val="00EA6BCD"/>
    <w:rsid w:val="00EB124B"/>
    <w:rsid w:val="00EB5A4B"/>
    <w:rsid w:val="00EB68A6"/>
    <w:rsid w:val="00EB7CA5"/>
    <w:rsid w:val="00EC1667"/>
    <w:rsid w:val="00EC1ADF"/>
    <w:rsid w:val="00EC339B"/>
    <w:rsid w:val="00EC5E4B"/>
    <w:rsid w:val="00EC7FC8"/>
    <w:rsid w:val="00ED036D"/>
    <w:rsid w:val="00ED3F9A"/>
    <w:rsid w:val="00ED5261"/>
    <w:rsid w:val="00ED55F0"/>
    <w:rsid w:val="00ED7189"/>
    <w:rsid w:val="00EE2B50"/>
    <w:rsid w:val="00EE4370"/>
    <w:rsid w:val="00EE4A93"/>
    <w:rsid w:val="00EE662C"/>
    <w:rsid w:val="00EF17B7"/>
    <w:rsid w:val="00EF21E3"/>
    <w:rsid w:val="00EF37DB"/>
    <w:rsid w:val="00EF5F48"/>
    <w:rsid w:val="00EF5FB9"/>
    <w:rsid w:val="00EF7B67"/>
    <w:rsid w:val="00F01F1E"/>
    <w:rsid w:val="00F035F9"/>
    <w:rsid w:val="00F040CF"/>
    <w:rsid w:val="00F04730"/>
    <w:rsid w:val="00F048D9"/>
    <w:rsid w:val="00F05F28"/>
    <w:rsid w:val="00F0606D"/>
    <w:rsid w:val="00F06925"/>
    <w:rsid w:val="00F103C4"/>
    <w:rsid w:val="00F12AF2"/>
    <w:rsid w:val="00F14B68"/>
    <w:rsid w:val="00F1679F"/>
    <w:rsid w:val="00F17F01"/>
    <w:rsid w:val="00F204F9"/>
    <w:rsid w:val="00F21753"/>
    <w:rsid w:val="00F24D88"/>
    <w:rsid w:val="00F32BB6"/>
    <w:rsid w:val="00F32F9E"/>
    <w:rsid w:val="00F33656"/>
    <w:rsid w:val="00F3384F"/>
    <w:rsid w:val="00F358AA"/>
    <w:rsid w:val="00F35B1B"/>
    <w:rsid w:val="00F4207C"/>
    <w:rsid w:val="00F44B2C"/>
    <w:rsid w:val="00F5245E"/>
    <w:rsid w:val="00F527B4"/>
    <w:rsid w:val="00F5361B"/>
    <w:rsid w:val="00F56037"/>
    <w:rsid w:val="00F5688D"/>
    <w:rsid w:val="00F60A56"/>
    <w:rsid w:val="00F6130E"/>
    <w:rsid w:val="00F61FB6"/>
    <w:rsid w:val="00F62644"/>
    <w:rsid w:val="00F63162"/>
    <w:rsid w:val="00F66F37"/>
    <w:rsid w:val="00F73469"/>
    <w:rsid w:val="00F744E2"/>
    <w:rsid w:val="00F76CD7"/>
    <w:rsid w:val="00F77FAB"/>
    <w:rsid w:val="00F810FC"/>
    <w:rsid w:val="00F81CE3"/>
    <w:rsid w:val="00F824A5"/>
    <w:rsid w:val="00F84573"/>
    <w:rsid w:val="00F85C16"/>
    <w:rsid w:val="00F86E86"/>
    <w:rsid w:val="00F93087"/>
    <w:rsid w:val="00F93106"/>
    <w:rsid w:val="00F9736B"/>
    <w:rsid w:val="00FA0560"/>
    <w:rsid w:val="00FA0E01"/>
    <w:rsid w:val="00FA0F62"/>
    <w:rsid w:val="00FA3DF2"/>
    <w:rsid w:val="00FA5469"/>
    <w:rsid w:val="00FB12C1"/>
    <w:rsid w:val="00FB3B2E"/>
    <w:rsid w:val="00FB5266"/>
    <w:rsid w:val="00FB565F"/>
    <w:rsid w:val="00FB61AF"/>
    <w:rsid w:val="00FC0FEF"/>
    <w:rsid w:val="00FC1694"/>
    <w:rsid w:val="00FC6FDA"/>
    <w:rsid w:val="00FD09D2"/>
    <w:rsid w:val="00FD0BD6"/>
    <w:rsid w:val="00FD0F40"/>
    <w:rsid w:val="00FD3CC9"/>
    <w:rsid w:val="00FD57F7"/>
    <w:rsid w:val="00FD7B66"/>
    <w:rsid w:val="00FE031D"/>
    <w:rsid w:val="00FE102D"/>
    <w:rsid w:val="00FE10C5"/>
    <w:rsid w:val="00FE180E"/>
    <w:rsid w:val="00FE2257"/>
    <w:rsid w:val="00FE2C26"/>
    <w:rsid w:val="00FF48DD"/>
    <w:rsid w:val="00FF5F98"/>
    <w:rsid w:val="00FF671E"/>
    <w:rsid w:val="00FF78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25583645"/>
  <w15:chartTrackingRefBased/>
  <w15:docId w15:val="{C75C1C11-AF7C-4794-B6DF-D89CC52D0FD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de-D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qFormat/>
    <w:rsid w:val="00EF7B67"/>
  </w:style>
  <w:style w:type="paragraph" w:styleId="berschrift1">
    <w:name w:val="heading 1"/>
    <w:basedOn w:val="Standard"/>
    <w:link w:val="berschrift1Zchn"/>
    <w:uiPriority w:val="9"/>
    <w:qFormat/>
    <w:rsid w:val="00E3720A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de-DE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Kopfzeile">
    <w:name w:val="header"/>
    <w:basedOn w:val="Standard"/>
    <w:link w:val="KopfzeileZchn"/>
    <w:uiPriority w:val="99"/>
    <w:unhideWhenUsed/>
    <w:rsid w:val="00C4585A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KopfzeileZchn">
    <w:name w:val="Kopfzeile Zchn"/>
    <w:basedOn w:val="Absatz-Standardschriftart"/>
    <w:link w:val="Kopfzeile"/>
    <w:uiPriority w:val="99"/>
    <w:rsid w:val="00C4585A"/>
  </w:style>
  <w:style w:type="paragraph" w:styleId="Fuzeile">
    <w:name w:val="footer"/>
    <w:basedOn w:val="Standard"/>
    <w:link w:val="FuzeileZchn"/>
    <w:uiPriority w:val="99"/>
    <w:unhideWhenUsed/>
    <w:rsid w:val="00C4585A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uzeileZchn">
    <w:name w:val="Fußzeile Zchn"/>
    <w:basedOn w:val="Absatz-Standardschriftart"/>
    <w:link w:val="Fuzeile"/>
    <w:uiPriority w:val="99"/>
    <w:rsid w:val="00C4585A"/>
  </w:style>
  <w:style w:type="table" w:styleId="Tabellenraster">
    <w:name w:val="Table Grid"/>
    <w:basedOn w:val="NormaleTabelle"/>
    <w:uiPriority w:val="39"/>
    <w:rsid w:val="001F6B4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enabsatz">
    <w:name w:val="List Paragraph"/>
    <w:basedOn w:val="Standard"/>
    <w:uiPriority w:val="34"/>
    <w:qFormat/>
    <w:rsid w:val="00157C55"/>
    <w:pPr>
      <w:ind w:left="720"/>
      <w:contextualSpacing/>
    </w:pPr>
  </w:style>
  <w:style w:type="character" w:styleId="Hyperlink">
    <w:name w:val="Hyperlink"/>
    <w:basedOn w:val="Absatz-Standardschriftart"/>
    <w:uiPriority w:val="99"/>
    <w:unhideWhenUsed/>
    <w:rsid w:val="008961D9"/>
    <w:rPr>
      <w:color w:val="0563C1" w:themeColor="hyperlink"/>
      <w:u w:val="single"/>
    </w:rPr>
  </w:style>
  <w:style w:type="character" w:styleId="BesuchterLink">
    <w:name w:val="FollowedHyperlink"/>
    <w:basedOn w:val="Absatz-Standardschriftart"/>
    <w:uiPriority w:val="99"/>
    <w:semiHidden/>
    <w:unhideWhenUsed/>
    <w:rsid w:val="008961D9"/>
    <w:rPr>
      <w:color w:val="954F72" w:themeColor="followedHyperlink"/>
      <w:u w:val="single"/>
    </w:rPr>
  </w:style>
  <w:style w:type="paragraph" w:styleId="Funotentext">
    <w:name w:val="footnote text"/>
    <w:basedOn w:val="Standard"/>
    <w:link w:val="FunotentextZchn"/>
    <w:uiPriority w:val="99"/>
    <w:semiHidden/>
    <w:unhideWhenUsed/>
    <w:rsid w:val="001D7823"/>
    <w:pPr>
      <w:spacing w:after="0" w:line="240" w:lineRule="auto"/>
    </w:pPr>
    <w:rPr>
      <w:sz w:val="20"/>
      <w:szCs w:val="20"/>
    </w:rPr>
  </w:style>
  <w:style w:type="character" w:customStyle="1" w:styleId="FunotentextZchn">
    <w:name w:val="Fußnotentext Zchn"/>
    <w:basedOn w:val="Absatz-Standardschriftart"/>
    <w:link w:val="Funotentext"/>
    <w:uiPriority w:val="99"/>
    <w:semiHidden/>
    <w:rsid w:val="001D7823"/>
    <w:rPr>
      <w:sz w:val="20"/>
      <w:szCs w:val="20"/>
    </w:rPr>
  </w:style>
  <w:style w:type="character" w:styleId="Funotenzeichen">
    <w:name w:val="footnote reference"/>
    <w:basedOn w:val="Absatz-Standardschriftart"/>
    <w:uiPriority w:val="99"/>
    <w:semiHidden/>
    <w:unhideWhenUsed/>
    <w:rsid w:val="001D7823"/>
    <w:rPr>
      <w:vertAlign w:val="superscript"/>
    </w:rPr>
  </w:style>
  <w:style w:type="character" w:styleId="NichtaufgelsteErwhnung">
    <w:name w:val="Unresolved Mention"/>
    <w:basedOn w:val="Absatz-Standardschriftart"/>
    <w:uiPriority w:val="99"/>
    <w:semiHidden/>
    <w:unhideWhenUsed/>
    <w:rsid w:val="003312EF"/>
    <w:rPr>
      <w:color w:val="605E5C"/>
      <w:shd w:val="clear" w:color="auto" w:fill="E1DFDD"/>
    </w:rPr>
  </w:style>
  <w:style w:type="character" w:customStyle="1" w:styleId="berschrift1Zchn">
    <w:name w:val="Überschrift 1 Zchn"/>
    <w:basedOn w:val="Absatz-Standardschriftart"/>
    <w:link w:val="berschrift1"/>
    <w:uiPriority w:val="9"/>
    <w:rsid w:val="00E3720A"/>
    <w:rPr>
      <w:rFonts w:ascii="Times New Roman" w:eastAsia="Times New Roman" w:hAnsi="Times New Roman" w:cs="Times New Roman"/>
      <w:b/>
      <w:bCs/>
      <w:kern w:val="36"/>
      <w:sz w:val="48"/>
      <w:szCs w:val="48"/>
      <w:lang w:eastAsia="de-DE"/>
    </w:rPr>
  </w:style>
  <w:style w:type="character" w:customStyle="1" w:styleId="jnenbez">
    <w:name w:val="jnenbez"/>
    <w:basedOn w:val="Absatz-Standardschriftart"/>
    <w:rsid w:val="00E3720A"/>
  </w:style>
  <w:style w:type="paragraph" w:styleId="StandardWeb">
    <w:name w:val="Normal (Web)"/>
    <w:basedOn w:val="Standard"/>
    <w:uiPriority w:val="99"/>
    <w:semiHidden/>
    <w:unhideWhenUsed/>
    <w:rsid w:val="001D1C99"/>
    <w:rPr>
      <w:rFonts w:ascii="Times New Roman" w:hAnsi="Times New Roman" w:cs="Times New Roman"/>
      <w:sz w:val="24"/>
      <w:szCs w:val="24"/>
    </w:rPr>
  </w:style>
  <w:style w:type="character" w:customStyle="1" w:styleId="KeinLeerraumZchn">
    <w:name w:val="Kein Leerraum Zchn"/>
    <w:basedOn w:val="Absatz-Standardschriftart"/>
    <w:link w:val="KeinLeerraum"/>
    <w:uiPriority w:val="1"/>
    <w:locked/>
    <w:rsid w:val="00F4207C"/>
  </w:style>
  <w:style w:type="paragraph" w:styleId="KeinLeerraum">
    <w:name w:val="No Spacing"/>
    <w:link w:val="KeinLeerraumZchn"/>
    <w:uiPriority w:val="1"/>
    <w:qFormat/>
    <w:rsid w:val="00F4207C"/>
    <w:pPr>
      <w:spacing w:after="0" w:line="240" w:lineRule="auto"/>
    </w:pPr>
  </w:style>
  <w:style w:type="character" w:customStyle="1" w:styleId="LsungZchn">
    <w:name w:val="Lösung Zchn"/>
    <w:basedOn w:val="KeinLeerraumZchn"/>
    <w:link w:val="Lsung"/>
    <w:locked/>
    <w:rsid w:val="00F4207C"/>
    <w:rPr>
      <w:color w:val="FFFFFF" w:themeColor="background1"/>
    </w:rPr>
  </w:style>
  <w:style w:type="paragraph" w:customStyle="1" w:styleId="Lsung">
    <w:name w:val="Lösung"/>
    <w:basedOn w:val="KeinLeerraum"/>
    <w:link w:val="LsungZchn"/>
    <w:qFormat/>
    <w:rsid w:val="00F4207C"/>
    <w:rPr>
      <w:color w:val="FFFFFF" w:themeColor="background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30356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6901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2810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733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13174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74547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889444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36912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532055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011477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29151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0746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067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70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76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07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21457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733437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32761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eader" Target="header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24B98F9-A418-46A3-82DC-FE33F84A16D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5</Pages>
  <Words>243</Words>
  <Characters>1533</Characters>
  <Application>Microsoft Office Word</Application>
  <DocSecurity>0</DocSecurity>
  <Lines>12</Lines>
  <Paragraphs>3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Hendrik Queck</dc:creator>
  <cp:keywords/>
  <dc:description/>
  <cp:lastModifiedBy>Hendrik Queck</cp:lastModifiedBy>
  <cp:revision>11</cp:revision>
  <cp:lastPrinted>2022-01-16T19:32:00Z</cp:lastPrinted>
  <dcterms:created xsi:type="dcterms:W3CDTF">2022-01-18T09:19:00Z</dcterms:created>
  <dcterms:modified xsi:type="dcterms:W3CDTF">2023-03-02T20:57:00Z</dcterms:modified>
</cp:coreProperties>
</file>